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CB800" w14:textId="4CD83A74" w:rsidR="00D11C72" w:rsidRDefault="004569AB" w:rsidP="00D11C72">
      <w:pPr>
        <w:shd w:val="clear" w:color="auto" w:fill="FFFFFF"/>
        <w:spacing w:before="100" w:beforeAutospacing="1" w:after="100" w:afterAutospacing="1" w:line="480" w:lineRule="atLeast"/>
        <w:ind w:left="3828" w:hanging="3828"/>
        <w:outlineLvl w:val="0"/>
        <w:rPr>
          <w:color w:val="272425"/>
          <w:kern w:val="36"/>
          <w:sz w:val="48"/>
          <w:szCs w:val="48"/>
          <w:lang w:eastAsia="en-AU"/>
        </w:rPr>
      </w:pPr>
      <w:r w:rsidRPr="001070F1">
        <w:rPr>
          <w:rFonts w:cstheme="minorHAnsi"/>
          <w:noProof/>
          <w:sz w:val="36"/>
          <w:lang w:eastAsia="en-AU"/>
        </w:rPr>
        <w:drawing>
          <wp:anchor distT="0" distB="0" distL="114300" distR="114300" simplePos="0" relativeHeight="251662336" behindDoc="1" locked="1" layoutInCell="0" allowOverlap="0" wp14:anchorId="038A8162" wp14:editId="40AF109E">
            <wp:simplePos x="0" y="0"/>
            <wp:positionH relativeFrom="page">
              <wp:align>center</wp:align>
            </wp:positionH>
            <wp:positionV relativeFrom="page">
              <wp:posOffset>529590</wp:posOffset>
            </wp:positionV>
            <wp:extent cx="2210400" cy="907920"/>
            <wp:effectExtent l="0" t="0" r="0" b="0"/>
            <wp:wrapTight wrapText="bothSides">
              <wp:wrapPolygon edited="0">
                <wp:start x="0" y="0"/>
                <wp:lineTo x="0" y="21162"/>
                <wp:lineTo x="21476" y="21162"/>
                <wp:lineTo x="21476"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IVE LOGO col horz JPE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10400" cy="907920"/>
                    </a:xfrm>
                    <a:prstGeom prst="rect">
                      <a:avLst/>
                    </a:prstGeom>
                  </pic:spPr>
                </pic:pic>
              </a:graphicData>
            </a:graphic>
            <wp14:sizeRelH relativeFrom="page">
              <wp14:pctWidth>0</wp14:pctWidth>
            </wp14:sizeRelH>
            <wp14:sizeRelV relativeFrom="page">
              <wp14:pctHeight>0</wp14:pctHeight>
            </wp14:sizeRelV>
          </wp:anchor>
        </w:drawing>
      </w:r>
      <w:r w:rsidR="00CF3EB0">
        <w:rPr>
          <w:color w:val="272425"/>
          <w:kern w:val="36"/>
          <w:sz w:val="48"/>
          <w:szCs w:val="48"/>
          <w:lang w:eastAsia="en-AU"/>
        </w:rPr>
        <w:t xml:space="preserve">    </w:t>
      </w:r>
    </w:p>
    <w:p w14:paraId="70A4754A" w14:textId="77777777" w:rsidR="00D11C72" w:rsidRDefault="00D11C72" w:rsidP="00D11C72">
      <w:pPr>
        <w:shd w:val="clear" w:color="auto" w:fill="FFFFFF"/>
        <w:spacing w:before="100" w:beforeAutospacing="1" w:after="100" w:afterAutospacing="1" w:line="480" w:lineRule="atLeast"/>
        <w:ind w:left="3828" w:hanging="3828"/>
        <w:outlineLvl w:val="0"/>
        <w:rPr>
          <w:color w:val="272425"/>
          <w:kern w:val="36"/>
          <w:sz w:val="48"/>
          <w:szCs w:val="48"/>
          <w:lang w:eastAsia="en-AU"/>
        </w:rPr>
      </w:pPr>
    </w:p>
    <w:p w14:paraId="7B5FF018" w14:textId="7F98EE4E" w:rsidR="004569AB" w:rsidRPr="00D11C72" w:rsidRDefault="004569AB" w:rsidP="00D11C72">
      <w:pPr>
        <w:pStyle w:val="ListParagraph"/>
        <w:shd w:val="clear" w:color="auto" w:fill="FFFFFF"/>
        <w:spacing w:before="100" w:beforeAutospacing="1" w:after="100" w:afterAutospacing="1" w:line="480" w:lineRule="atLeast"/>
        <w:ind w:left="0"/>
        <w:jc w:val="center"/>
        <w:outlineLvl w:val="0"/>
        <w:rPr>
          <w:color w:val="0070C0"/>
          <w:kern w:val="36"/>
          <w:sz w:val="48"/>
          <w:szCs w:val="48"/>
          <w:lang w:eastAsia="en-AU"/>
        </w:rPr>
      </w:pPr>
      <w:r w:rsidRPr="00D11C72">
        <w:rPr>
          <w:color w:val="0070C0"/>
          <w:kern w:val="36"/>
          <w:sz w:val="48"/>
          <w:szCs w:val="48"/>
          <w:lang w:eastAsia="en-AU"/>
        </w:rPr>
        <w:t>Download Living Values</w:t>
      </w:r>
      <w:r w:rsidR="00D11C72" w:rsidRPr="00D11C72">
        <w:rPr>
          <w:color w:val="0070C0"/>
          <w:kern w:val="36"/>
          <w:sz w:val="48"/>
          <w:szCs w:val="48"/>
          <w:lang w:eastAsia="en-AU"/>
        </w:rPr>
        <w:t xml:space="preserve"> </w:t>
      </w:r>
      <w:r w:rsidRPr="00D11C72">
        <w:rPr>
          <w:color w:val="0070C0"/>
          <w:kern w:val="36"/>
          <w:sz w:val="48"/>
          <w:szCs w:val="48"/>
          <w:lang w:eastAsia="en-AU"/>
        </w:rPr>
        <w:t>Education Materials</w:t>
      </w:r>
    </w:p>
    <w:p w14:paraId="3C285DBA" w14:textId="77777777" w:rsidR="00B80FD9" w:rsidRDefault="00B80FD9" w:rsidP="002265D4">
      <w:pPr>
        <w:shd w:val="clear" w:color="auto" w:fill="FFFFFF"/>
        <w:spacing w:after="150"/>
        <w:rPr>
          <w:rFonts w:ascii="Open Sans" w:hAnsi="Open Sans" w:cs="Open Sans"/>
          <w:color w:val="333333"/>
          <w:sz w:val="21"/>
          <w:szCs w:val="21"/>
          <w:lang w:eastAsia="en-AU"/>
        </w:rPr>
      </w:pPr>
    </w:p>
    <w:p w14:paraId="2A8AB37E" w14:textId="659910DA" w:rsidR="004569AB" w:rsidRPr="004569AB" w:rsidRDefault="004569AB" w:rsidP="002265D4">
      <w:pPr>
        <w:shd w:val="clear" w:color="auto" w:fill="FFFFFF"/>
        <w:spacing w:after="150"/>
        <w:rPr>
          <w:rFonts w:ascii="Open Sans" w:hAnsi="Open Sans" w:cs="Open Sans"/>
          <w:color w:val="333333"/>
          <w:sz w:val="21"/>
          <w:szCs w:val="21"/>
          <w:lang w:eastAsia="en-AU"/>
        </w:rPr>
      </w:pPr>
      <w:r w:rsidRPr="004569AB">
        <w:rPr>
          <w:rFonts w:ascii="Open Sans" w:hAnsi="Open Sans" w:cs="Open Sans"/>
          <w:color w:val="333333"/>
          <w:sz w:val="21"/>
          <w:szCs w:val="21"/>
          <w:lang w:eastAsia="en-AU"/>
        </w:rPr>
        <w:t>Living Values Education is a ‘not-for-profit’ organisation provid</w:t>
      </w:r>
      <w:r w:rsidR="00C427E8">
        <w:rPr>
          <w:rFonts w:ascii="Open Sans" w:hAnsi="Open Sans" w:cs="Open Sans"/>
          <w:color w:val="333333"/>
          <w:sz w:val="21"/>
          <w:szCs w:val="21"/>
          <w:lang w:eastAsia="en-AU"/>
        </w:rPr>
        <w:t>ing</w:t>
      </w:r>
      <w:r w:rsidRPr="004569AB">
        <w:rPr>
          <w:rFonts w:ascii="Open Sans" w:hAnsi="Open Sans" w:cs="Open Sans"/>
          <w:color w:val="333333"/>
          <w:sz w:val="21"/>
          <w:szCs w:val="21"/>
          <w:lang w:eastAsia="en-AU"/>
        </w:rPr>
        <w:t xml:space="preserve"> 'download' materials free of cost. </w:t>
      </w:r>
      <w:r w:rsidR="006C1C98">
        <w:rPr>
          <w:rFonts w:ascii="Open Sans" w:hAnsi="Open Sans" w:cs="Open Sans"/>
          <w:color w:val="333333"/>
          <w:sz w:val="21"/>
          <w:szCs w:val="21"/>
          <w:lang w:eastAsia="en-AU"/>
        </w:rPr>
        <w:t>We are, however, very grateful to accept donations as an expression of gratitude.</w:t>
      </w:r>
    </w:p>
    <w:p w14:paraId="2614BC78" w14:textId="77777777" w:rsidR="004569AB" w:rsidRPr="007C1CE0" w:rsidRDefault="004569AB" w:rsidP="007C1CE0">
      <w:pPr>
        <w:numPr>
          <w:ilvl w:val="0"/>
          <w:numId w:val="1"/>
        </w:numPr>
        <w:shd w:val="clear" w:color="auto" w:fill="FFFFFF"/>
        <w:spacing w:before="100" w:beforeAutospacing="1" w:after="100" w:afterAutospacing="1"/>
        <w:rPr>
          <w:rFonts w:ascii="Open Sans" w:hAnsi="Open Sans" w:cs="Open Sans"/>
          <w:color w:val="333333"/>
          <w:sz w:val="21"/>
          <w:szCs w:val="21"/>
          <w:lang w:eastAsia="en-AU"/>
        </w:rPr>
      </w:pPr>
      <w:hyperlink r:id="rId8" w:anchor="vba" w:history="1">
        <w:proofErr w:type="spellStart"/>
        <w:r w:rsidRPr="007C1CE0">
          <w:rPr>
            <w:rFonts w:ascii="Open Sans" w:hAnsi="Open Sans" w:cs="Open Sans"/>
            <w:color w:val="245782"/>
            <w:sz w:val="21"/>
            <w:szCs w:val="21"/>
            <w:u w:val="single"/>
            <w:lang w:eastAsia="en-AU"/>
          </w:rPr>
          <w:t>VbA</w:t>
        </w:r>
        <w:proofErr w:type="spellEnd"/>
        <w:r w:rsidRPr="007C1CE0">
          <w:rPr>
            <w:rFonts w:ascii="Open Sans" w:hAnsi="Open Sans" w:cs="Open Sans"/>
            <w:color w:val="245782"/>
            <w:sz w:val="21"/>
            <w:szCs w:val="21"/>
            <w:u w:val="single"/>
            <w:lang w:eastAsia="en-AU"/>
          </w:rPr>
          <w:t xml:space="preserve"> – The Key to a Better Life</w:t>
        </w:r>
      </w:hyperlink>
    </w:p>
    <w:p w14:paraId="048F1D51" w14:textId="77777777" w:rsidR="004569AB" w:rsidRPr="007C1CE0" w:rsidRDefault="004569AB" w:rsidP="007C1CE0">
      <w:pPr>
        <w:numPr>
          <w:ilvl w:val="0"/>
          <w:numId w:val="1"/>
        </w:numPr>
        <w:shd w:val="clear" w:color="auto" w:fill="FFFFFF"/>
        <w:spacing w:before="100" w:beforeAutospacing="1" w:after="100" w:afterAutospacing="1"/>
        <w:rPr>
          <w:rFonts w:ascii="Open Sans" w:hAnsi="Open Sans" w:cs="Open Sans"/>
          <w:color w:val="333333"/>
          <w:sz w:val="21"/>
          <w:szCs w:val="21"/>
          <w:lang w:eastAsia="en-AU"/>
        </w:rPr>
      </w:pPr>
      <w:hyperlink r:id="rId9" w:anchor="schools" w:history="1">
        <w:r w:rsidRPr="007C1CE0">
          <w:rPr>
            <w:rFonts w:ascii="Open Sans" w:hAnsi="Open Sans" w:cs="Open Sans"/>
            <w:color w:val="245782"/>
            <w:sz w:val="21"/>
            <w:szCs w:val="21"/>
            <w:u w:val="single"/>
            <w:lang w:eastAsia="en-AU"/>
          </w:rPr>
          <w:t>Materials For Schools</w:t>
        </w:r>
      </w:hyperlink>
    </w:p>
    <w:p w14:paraId="0164581D" w14:textId="77777777" w:rsidR="004569AB" w:rsidRPr="007C1CE0" w:rsidRDefault="004569AB" w:rsidP="007C1CE0">
      <w:pPr>
        <w:numPr>
          <w:ilvl w:val="0"/>
          <w:numId w:val="1"/>
        </w:numPr>
        <w:shd w:val="clear" w:color="auto" w:fill="FFFFFF"/>
        <w:spacing w:before="100" w:beforeAutospacing="1" w:after="100" w:afterAutospacing="1"/>
        <w:rPr>
          <w:rFonts w:ascii="Open Sans" w:hAnsi="Open Sans" w:cs="Open Sans"/>
          <w:color w:val="333333"/>
          <w:sz w:val="21"/>
          <w:szCs w:val="21"/>
          <w:lang w:eastAsia="en-AU"/>
        </w:rPr>
      </w:pPr>
      <w:hyperlink r:id="rId10" w:anchor="green" w:history="1">
        <w:r w:rsidRPr="007C1CE0">
          <w:rPr>
            <w:rFonts w:ascii="Open Sans" w:hAnsi="Open Sans" w:cs="Open Sans"/>
            <w:color w:val="245782"/>
            <w:sz w:val="21"/>
            <w:szCs w:val="21"/>
            <w:u w:val="single"/>
            <w:lang w:eastAsia="en-AU"/>
          </w:rPr>
          <w:t>Materials For Living Green Values</w:t>
        </w:r>
      </w:hyperlink>
    </w:p>
    <w:p w14:paraId="0195000B" w14:textId="77777777" w:rsidR="004569AB" w:rsidRPr="007C1CE0" w:rsidRDefault="007D2185" w:rsidP="007C1CE0">
      <w:pPr>
        <w:numPr>
          <w:ilvl w:val="0"/>
          <w:numId w:val="1"/>
        </w:numPr>
        <w:shd w:val="clear" w:color="auto" w:fill="FFFFFF"/>
        <w:spacing w:before="100" w:beforeAutospacing="1" w:after="100" w:afterAutospacing="1"/>
        <w:rPr>
          <w:rFonts w:ascii="Open Sans" w:hAnsi="Open Sans" w:cs="Open Sans"/>
          <w:color w:val="333333"/>
          <w:sz w:val="21"/>
          <w:szCs w:val="21"/>
          <w:lang w:eastAsia="en-AU"/>
        </w:rPr>
      </w:pPr>
      <w:hyperlink r:id="rId11" w:anchor="rainbow" w:history="1">
        <w:r>
          <w:rPr>
            <w:rFonts w:ascii="Open Sans" w:hAnsi="Open Sans" w:cs="Open Sans"/>
            <w:color w:val="245782"/>
            <w:sz w:val="21"/>
            <w:szCs w:val="21"/>
            <w:u w:val="single"/>
            <w:lang w:eastAsia="en-AU"/>
          </w:rPr>
          <w:t xml:space="preserve">LVE Activity </w:t>
        </w:r>
        <w:r w:rsidR="004569AB" w:rsidRPr="007C1CE0">
          <w:rPr>
            <w:rFonts w:ascii="Open Sans" w:hAnsi="Open Sans" w:cs="Open Sans"/>
            <w:color w:val="245782"/>
            <w:sz w:val="21"/>
            <w:szCs w:val="21"/>
            <w:u w:val="single"/>
            <w:lang w:eastAsia="en-AU"/>
          </w:rPr>
          <w:t>Booklet Values Library</w:t>
        </w:r>
      </w:hyperlink>
    </w:p>
    <w:p w14:paraId="4C2F5F9E" w14:textId="77777777" w:rsidR="004569AB" w:rsidRPr="007C1CE0" w:rsidRDefault="004569AB" w:rsidP="007C1CE0">
      <w:pPr>
        <w:numPr>
          <w:ilvl w:val="0"/>
          <w:numId w:val="1"/>
        </w:numPr>
        <w:shd w:val="clear" w:color="auto" w:fill="FFFFFF"/>
        <w:spacing w:before="100" w:beforeAutospacing="1" w:after="100" w:afterAutospacing="1"/>
        <w:rPr>
          <w:rFonts w:ascii="Open Sans" w:hAnsi="Open Sans" w:cs="Open Sans"/>
          <w:color w:val="333333"/>
          <w:sz w:val="21"/>
          <w:szCs w:val="21"/>
          <w:lang w:eastAsia="en-AU"/>
        </w:rPr>
      </w:pPr>
      <w:hyperlink r:id="rId12" w:anchor="business" w:history="1">
        <w:r w:rsidRPr="007C1CE0">
          <w:rPr>
            <w:rFonts w:ascii="Open Sans" w:hAnsi="Open Sans" w:cs="Open Sans"/>
            <w:color w:val="245782"/>
            <w:sz w:val="21"/>
            <w:szCs w:val="21"/>
            <w:u w:val="single"/>
            <w:lang w:eastAsia="en-AU"/>
          </w:rPr>
          <w:t>Materials For Businesses</w:t>
        </w:r>
      </w:hyperlink>
    </w:p>
    <w:p w14:paraId="590ACEF7" w14:textId="77777777" w:rsidR="00D11C72" w:rsidRPr="00D11C72" w:rsidRDefault="004569AB" w:rsidP="007C1CE0">
      <w:pPr>
        <w:numPr>
          <w:ilvl w:val="0"/>
          <w:numId w:val="1"/>
        </w:numPr>
        <w:shd w:val="clear" w:color="auto" w:fill="FFFFFF"/>
        <w:spacing w:before="100" w:beforeAutospacing="1" w:after="100" w:afterAutospacing="1"/>
        <w:rPr>
          <w:rFonts w:ascii="Open Sans" w:hAnsi="Open Sans" w:cs="Open Sans"/>
          <w:color w:val="333333"/>
          <w:sz w:val="2"/>
          <w:szCs w:val="21"/>
          <w:lang w:eastAsia="en-AU"/>
        </w:rPr>
      </w:pPr>
      <w:hyperlink r:id="rId13" w:anchor="distance" w:history="1">
        <w:r w:rsidRPr="007C1CE0">
          <w:rPr>
            <w:rFonts w:ascii="Open Sans" w:hAnsi="Open Sans" w:cs="Open Sans"/>
            <w:color w:val="245782"/>
            <w:sz w:val="21"/>
            <w:szCs w:val="21"/>
            <w:u w:val="single"/>
            <w:lang w:eastAsia="en-AU"/>
          </w:rPr>
          <w:t>Materials For Distance Programmes</w:t>
        </w:r>
      </w:hyperlink>
    </w:p>
    <w:p w14:paraId="50740986" w14:textId="171D45C8" w:rsidR="00B82376" w:rsidRPr="002D3064" w:rsidRDefault="004569AB" w:rsidP="00D11C72">
      <w:pPr>
        <w:shd w:val="clear" w:color="auto" w:fill="FFFFFF"/>
        <w:spacing w:before="100" w:beforeAutospacing="1" w:after="100" w:afterAutospacing="1"/>
        <w:rPr>
          <w:rFonts w:ascii="Open Sans" w:hAnsi="Open Sans" w:cs="Open Sans"/>
          <w:color w:val="333333"/>
          <w:sz w:val="2"/>
          <w:szCs w:val="21"/>
          <w:lang w:eastAsia="en-AU"/>
        </w:rPr>
      </w:pPr>
      <w:r w:rsidRPr="004569AB">
        <w:rPr>
          <w:rFonts w:ascii="Open Sans" w:hAnsi="Open Sans" w:cs="Open Sans"/>
          <w:color w:val="333333"/>
          <w:sz w:val="21"/>
          <w:szCs w:val="21"/>
          <w:lang w:eastAsia="en-AU"/>
        </w:rPr>
        <w:br/>
      </w:r>
    </w:p>
    <w:p w14:paraId="0E9E3219" w14:textId="365D8455" w:rsidR="00621142" w:rsidRPr="00817322" w:rsidRDefault="006D7E8E" w:rsidP="00817322">
      <w:pPr>
        <w:shd w:val="clear" w:color="auto" w:fill="FFFFFF"/>
        <w:spacing w:before="100" w:beforeAutospacing="1" w:afterAutospacing="1" w:line="315" w:lineRule="atLeast"/>
        <w:ind w:left="360"/>
        <w:outlineLvl w:val="2"/>
        <w:rPr>
          <w:rFonts w:ascii="Open Sans" w:hAnsi="Open Sans" w:cs="Open Sans"/>
          <w:color w:val="333333"/>
          <w:sz w:val="21"/>
          <w:szCs w:val="21"/>
          <w:lang w:eastAsia="en-AU"/>
        </w:rPr>
      </w:pPr>
      <w:r w:rsidRPr="004569AB">
        <w:rPr>
          <w:noProof/>
          <w:lang w:eastAsia="en-AU"/>
        </w:rPr>
        <w:drawing>
          <wp:anchor distT="0" distB="0" distL="133350" distR="133350" simplePos="0" relativeHeight="251659264" behindDoc="0" locked="0" layoutInCell="1" allowOverlap="0" wp14:anchorId="3C3255CC" wp14:editId="72124DFF">
            <wp:simplePos x="0" y="0"/>
            <wp:positionH relativeFrom="column">
              <wp:posOffset>1905</wp:posOffset>
            </wp:positionH>
            <wp:positionV relativeFrom="line">
              <wp:posOffset>30480</wp:posOffset>
            </wp:positionV>
            <wp:extent cx="1055370" cy="1428750"/>
            <wp:effectExtent l="0" t="0" r="0" b="0"/>
            <wp:wrapSquare wrapText="bothSides"/>
            <wp:docPr id="1" name="Picture 2" descr="Association for Living Values Education International Brochure">
              <a:hlinkClick xmlns:a="http://schemas.openxmlformats.org/drawingml/2006/main" r:id="rId14"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sociation for Living Values Education International Brochure">
                      <a:hlinkClick r:id="rId14" tgtFrame="&quot;_blank&quot;" tooltip="&quot;&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5537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00817322" w:rsidRPr="004569AB">
        <w:rPr>
          <w:rFonts w:ascii="Open Sans" w:hAnsi="Open Sans" w:cs="Open Sans"/>
          <w:noProof/>
          <w:color w:val="333333"/>
          <w:sz w:val="21"/>
          <w:szCs w:val="21"/>
          <w:lang w:eastAsia="en-AU"/>
        </w:rPr>
        <w:drawing>
          <wp:inline distT="0" distB="0" distL="0" distR="0" wp14:anchorId="43471624" wp14:editId="19292924">
            <wp:extent cx="152400" cy="152400"/>
            <wp:effectExtent l="0" t="0" r="0" b="0"/>
            <wp:docPr id="147" name="Picture 147"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817322">
        <w:rPr>
          <w:rFonts w:ascii="Open Sans" w:hAnsi="Open Sans" w:cs="Open Sans"/>
          <w:color w:val="0070C0"/>
          <w:sz w:val="27"/>
          <w:szCs w:val="27"/>
          <w:lang w:eastAsia="en-AU"/>
        </w:rPr>
        <w:t xml:space="preserve"> </w:t>
      </w:r>
      <w:r w:rsidR="00817322" w:rsidRPr="00817322">
        <w:rPr>
          <w:rFonts w:ascii="Open Sans" w:hAnsi="Open Sans" w:cs="Open Sans"/>
          <w:color w:val="0070C0"/>
          <w:sz w:val="27"/>
          <w:szCs w:val="27"/>
          <w:lang w:eastAsia="en-AU"/>
        </w:rPr>
        <w:t xml:space="preserve">Distance </w:t>
      </w:r>
      <w:r w:rsidR="004569AB" w:rsidRPr="00817322">
        <w:rPr>
          <w:rFonts w:ascii="Open Sans" w:hAnsi="Open Sans" w:cs="Open Sans"/>
          <w:color w:val="0070C0"/>
          <w:sz w:val="27"/>
          <w:szCs w:val="27"/>
          <w:lang w:eastAsia="en-AU"/>
        </w:rPr>
        <w:t>Association for Living Values Education International Brochure</w:t>
      </w:r>
      <w:r w:rsidR="002265D4" w:rsidRPr="00817322">
        <w:rPr>
          <w:rFonts w:ascii="Open Sans" w:hAnsi="Open Sans" w:cs="Open Sans"/>
          <w:color w:val="0070C0"/>
          <w:sz w:val="27"/>
          <w:szCs w:val="27"/>
          <w:lang w:eastAsia="en-AU"/>
        </w:rPr>
        <w:t xml:space="preserve"> </w:t>
      </w:r>
      <w:r w:rsidR="005C166D">
        <w:rPr>
          <w:rFonts w:ascii="Open Sans" w:hAnsi="Open Sans" w:cs="Open Sans"/>
          <w:color w:val="0070C0"/>
          <w:sz w:val="27"/>
          <w:szCs w:val="27"/>
          <w:lang w:eastAsia="en-AU"/>
        </w:rPr>
        <w:t>–</w:t>
      </w:r>
      <w:r w:rsidR="002265D4" w:rsidRPr="00817322">
        <w:rPr>
          <w:rFonts w:ascii="Open Sans" w:hAnsi="Open Sans" w:cs="Open Sans"/>
          <w:color w:val="0070C0"/>
          <w:sz w:val="27"/>
          <w:szCs w:val="27"/>
          <w:lang w:eastAsia="en-AU"/>
        </w:rPr>
        <w:t xml:space="preserve"> </w:t>
      </w:r>
      <w:r>
        <w:rPr>
          <w:rFonts w:ascii="Open Sans" w:hAnsi="Open Sans" w:cs="Open Sans"/>
          <w:color w:val="333333"/>
          <w:sz w:val="21"/>
          <w:szCs w:val="21"/>
          <w:lang w:eastAsia="en-AU"/>
        </w:rPr>
        <w:t>R</w:t>
      </w:r>
      <w:r w:rsidR="004569AB" w:rsidRPr="00817322">
        <w:rPr>
          <w:rFonts w:ascii="Open Sans" w:hAnsi="Open Sans" w:cs="Open Sans"/>
          <w:color w:val="333333"/>
          <w:sz w:val="21"/>
          <w:szCs w:val="21"/>
          <w:lang w:eastAsia="en-AU"/>
        </w:rPr>
        <w:t xml:space="preserve">ead the ALIVE brochure </w:t>
      </w:r>
      <w:r>
        <w:rPr>
          <w:rFonts w:ascii="Open Sans" w:hAnsi="Open Sans" w:cs="Open Sans"/>
          <w:color w:val="333333"/>
          <w:sz w:val="21"/>
          <w:szCs w:val="21"/>
          <w:lang w:eastAsia="en-AU"/>
        </w:rPr>
        <w:t>and discover</w:t>
      </w:r>
      <w:r w:rsidR="00042E58">
        <w:rPr>
          <w:rFonts w:ascii="Open Sans" w:hAnsi="Open Sans" w:cs="Open Sans"/>
          <w:color w:val="333333"/>
          <w:sz w:val="21"/>
          <w:szCs w:val="21"/>
          <w:lang w:eastAsia="en-AU"/>
        </w:rPr>
        <w:t xml:space="preserve"> </w:t>
      </w:r>
      <w:r w:rsidR="004569AB" w:rsidRPr="00817322">
        <w:rPr>
          <w:rFonts w:ascii="Open Sans" w:hAnsi="Open Sans" w:cs="Open Sans"/>
          <w:color w:val="333333"/>
          <w:sz w:val="21"/>
          <w:szCs w:val="21"/>
          <w:lang w:eastAsia="en-AU"/>
        </w:rPr>
        <w:t xml:space="preserve">an overview of </w:t>
      </w:r>
      <w:r>
        <w:rPr>
          <w:rFonts w:ascii="Open Sans" w:hAnsi="Open Sans" w:cs="Open Sans"/>
          <w:color w:val="333333"/>
          <w:sz w:val="21"/>
          <w:szCs w:val="21"/>
          <w:lang w:eastAsia="en-AU"/>
        </w:rPr>
        <w:t>our</w:t>
      </w:r>
      <w:r w:rsidR="004569AB" w:rsidRPr="00817322">
        <w:rPr>
          <w:rFonts w:ascii="Open Sans" w:hAnsi="Open Sans" w:cs="Open Sans"/>
          <w:color w:val="333333"/>
          <w:sz w:val="21"/>
          <w:szCs w:val="21"/>
          <w:lang w:eastAsia="en-AU"/>
        </w:rPr>
        <w:t xml:space="preserve"> organisation, its vision and aims, and how the </w:t>
      </w:r>
      <w:r w:rsidR="004569AB" w:rsidRPr="00817322">
        <w:rPr>
          <w:rFonts w:ascii="Open Sans" w:hAnsi="Open Sans" w:cs="Open Sans"/>
          <w:b/>
          <w:color w:val="0070C0"/>
          <w:sz w:val="21"/>
          <w:szCs w:val="21"/>
          <w:lang w:eastAsia="en-AU"/>
        </w:rPr>
        <w:t>Living Values Education Approach</w:t>
      </w:r>
      <w:r w:rsidR="004569AB" w:rsidRPr="00817322">
        <w:rPr>
          <w:rFonts w:ascii="Open Sans" w:hAnsi="Open Sans" w:cs="Open Sans"/>
          <w:color w:val="333333"/>
          <w:sz w:val="21"/>
          <w:szCs w:val="21"/>
          <w:lang w:eastAsia="en-AU"/>
        </w:rPr>
        <w:t xml:space="preserve"> may be used in a wide variety of settings and ways including in schools, at home, and to support care for the environment. </w:t>
      </w:r>
    </w:p>
    <w:p w14:paraId="65F4A972" w14:textId="0BB7F0CD" w:rsidR="004569AB" w:rsidRDefault="00621142" w:rsidP="004569AB">
      <w:pPr>
        <w:shd w:val="clear" w:color="auto" w:fill="FFFFFF"/>
        <w:spacing w:after="150"/>
        <w:rPr>
          <w:rFonts w:ascii="Open Sans" w:hAnsi="Open Sans" w:cs="Open Sans"/>
          <w:noProof/>
          <w:color w:val="333333"/>
          <w:sz w:val="21"/>
          <w:szCs w:val="21"/>
          <w:lang w:eastAsia="en-AU"/>
        </w:rPr>
      </w:pPr>
      <w:r w:rsidRPr="004569AB">
        <w:rPr>
          <w:rFonts w:ascii="Open Sans" w:hAnsi="Open Sans" w:cs="Open Sans"/>
          <w:noProof/>
          <w:color w:val="333333"/>
          <w:sz w:val="21"/>
          <w:szCs w:val="21"/>
          <w:lang w:eastAsia="en-AU"/>
        </w:rPr>
        <w:t xml:space="preserve"> </w:t>
      </w:r>
      <w:r w:rsidR="00B97B61">
        <w:rPr>
          <w:rFonts w:ascii="Open Sans" w:hAnsi="Open Sans" w:cs="Open Sans"/>
          <w:noProof/>
          <w:color w:val="333333"/>
          <w:sz w:val="21"/>
          <w:szCs w:val="21"/>
          <w:lang w:eastAsia="en-AU"/>
        </w:rPr>
        <w:br/>
      </w:r>
    </w:p>
    <w:p w14:paraId="76155560" w14:textId="180A91FB" w:rsidR="004569AB" w:rsidRPr="00117495" w:rsidRDefault="006D7E8E" w:rsidP="00117495">
      <w:pPr>
        <w:shd w:val="clear" w:color="auto" w:fill="FFFFFF"/>
        <w:spacing w:after="150"/>
        <w:ind w:left="360"/>
        <w:rPr>
          <w:rFonts w:ascii="Open Sans" w:hAnsi="Open Sans" w:cs="Open Sans"/>
          <w:color w:val="333333"/>
          <w:sz w:val="21"/>
          <w:szCs w:val="21"/>
          <w:lang w:eastAsia="en-AU"/>
        </w:rPr>
      </w:pPr>
      <w:r w:rsidRPr="00FA2BF6">
        <w:rPr>
          <w:b/>
          <w:bCs/>
          <w:noProof/>
          <w:color w:val="0070C0"/>
          <w:lang w:eastAsia="en-AU"/>
        </w:rPr>
        <w:drawing>
          <wp:anchor distT="0" distB="0" distL="133350" distR="133350" simplePos="0" relativeHeight="251660288" behindDoc="0" locked="0" layoutInCell="1" allowOverlap="0" wp14:anchorId="5B1BF72F" wp14:editId="5FD481B5">
            <wp:simplePos x="0" y="0"/>
            <wp:positionH relativeFrom="column">
              <wp:posOffset>3175</wp:posOffset>
            </wp:positionH>
            <wp:positionV relativeFrom="line">
              <wp:posOffset>34290</wp:posOffset>
            </wp:positionV>
            <wp:extent cx="1037590" cy="1467485"/>
            <wp:effectExtent l="0" t="0" r="381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1037590" cy="1467485"/>
                    </a:xfrm>
                    <a:prstGeom prst="rect">
                      <a:avLst/>
                    </a:prstGeom>
                    <a:noFill/>
                    <a:ln>
                      <a:noFill/>
                    </a:ln>
                  </pic:spPr>
                </pic:pic>
              </a:graphicData>
            </a:graphic>
            <wp14:sizeRelH relativeFrom="page">
              <wp14:pctWidth>0</wp14:pctWidth>
            </wp14:sizeRelH>
            <wp14:sizeRelV relativeFrom="page">
              <wp14:pctHeight>0</wp14:pctHeight>
            </wp14:sizeRelV>
          </wp:anchor>
        </w:drawing>
      </w:r>
      <w:r w:rsidR="00817322" w:rsidRPr="004569AB">
        <w:rPr>
          <w:noProof/>
          <w:lang w:eastAsia="en-AU"/>
        </w:rPr>
        <w:drawing>
          <wp:inline distT="0" distB="0" distL="0" distR="0" wp14:anchorId="5E914EA8" wp14:editId="56A1F4EF">
            <wp:extent cx="152400" cy="152400"/>
            <wp:effectExtent l="0" t="0" r="0" b="0"/>
            <wp:docPr id="148" name="Picture 148"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817322" w:rsidRPr="00117495">
        <w:rPr>
          <w:rFonts w:ascii="Open Sans" w:hAnsi="Open Sans" w:cs="Open Sans"/>
          <w:color w:val="0070C0"/>
          <w:sz w:val="27"/>
          <w:szCs w:val="27"/>
          <w:lang w:eastAsia="en-AU"/>
        </w:rPr>
        <w:t xml:space="preserve"> </w:t>
      </w:r>
      <w:r w:rsidR="004569AB" w:rsidRPr="00117495">
        <w:rPr>
          <w:rFonts w:ascii="Open Sans" w:hAnsi="Open Sans" w:cs="Open Sans"/>
          <w:color w:val="0070C0"/>
          <w:sz w:val="27"/>
          <w:szCs w:val="27"/>
          <w:lang w:eastAsia="en-AU"/>
        </w:rPr>
        <w:t>Value-based Atmosphere Book</w:t>
      </w:r>
      <w:r w:rsidR="002265D4" w:rsidRPr="00117495">
        <w:rPr>
          <w:rFonts w:ascii="Open Sans" w:hAnsi="Open Sans" w:cs="Open Sans"/>
          <w:color w:val="0070C0"/>
          <w:sz w:val="27"/>
          <w:szCs w:val="27"/>
          <w:lang w:eastAsia="en-AU"/>
        </w:rPr>
        <w:t xml:space="preserve"> </w:t>
      </w:r>
      <w:r w:rsidR="005C166D">
        <w:rPr>
          <w:rFonts w:ascii="Open Sans" w:hAnsi="Open Sans" w:cs="Open Sans"/>
          <w:color w:val="0070C0"/>
          <w:sz w:val="27"/>
          <w:szCs w:val="27"/>
          <w:lang w:eastAsia="en-AU"/>
        </w:rPr>
        <w:t>–</w:t>
      </w:r>
      <w:r w:rsidR="002265D4" w:rsidRPr="00117495">
        <w:rPr>
          <w:rFonts w:ascii="Open Sans" w:hAnsi="Open Sans" w:cs="Open Sans"/>
          <w:color w:val="0070C0"/>
          <w:sz w:val="27"/>
          <w:szCs w:val="27"/>
          <w:lang w:eastAsia="en-AU"/>
        </w:rPr>
        <w:t xml:space="preserve"> </w:t>
      </w:r>
      <w:r w:rsidR="004569AB" w:rsidRPr="00117495">
        <w:rPr>
          <w:rFonts w:ascii="Open Sans" w:hAnsi="Open Sans" w:cs="Open Sans"/>
          <w:color w:val="333333"/>
          <w:sz w:val="21"/>
          <w:szCs w:val="21"/>
          <w:lang w:eastAsia="en-AU"/>
        </w:rPr>
        <w:t xml:space="preserve">Responses from the LVE </w:t>
      </w:r>
      <w:r w:rsidR="005B1764" w:rsidRPr="00117495">
        <w:rPr>
          <w:rFonts w:ascii="Open Sans" w:hAnsi="Open Sans" w:cs="Open Sans"/>
          <w:color w:val="333333"/>
          <w:sz w:val="21"/>
          <w:szCs w:val="21"/>
          <w:lang w:eastAsia="en-AU"/>
        </w:rPr>
        <w:t xml:space="preserve">international </w:t>
      </w:r>
      <w:r w:rsidR="004569AB" w:rsidRPr="00117495">
        <w:rPr>
          <w:rFonts w:ascii="Open Sans" w:hAnsi="Open Sans" w:cs="Open Sans"/>
          <w:color w:val="333333"/>
          <w:sz w:val="21"/>
          <w:szCs w:val="21"/>
          <w:lang w:eastAsia="en-AU"/>
        </w:rPr>
        <w:t xml:space="preserve">community have allowed us to publish this beautiful 52-page book dedicated solely to </w:t>
      </w:r>
      <w:r w:rsidR="005B1764" w:rsidRPr="00117495">
        <w:rPr>
          <w:rFonts w:ascii="Open Sans" w:hAnsi="Open Sans" w:cs="Open Sans"/>
          <w:color w:val="333333"/>
          <w:sz w:val="21"/>
          <w:szCs w:val="21"/>
          <w:lang w:eastAsia="en-AU"/>
        </w:rPr>
        <w:t>the L</w:t>
      </w:r>
      <w:r w:rsidR="004569AB" w:rsidRPr="00117495">
        <w:rPr>
          <w:rFonts w:ascii="Open Sans" w:hAnsi="Open Sans" w:cs="Open Sans"/>
          <w:color w:val="333333"/>
          <w:sz w:val="21"/>
          <w:szCs w:val="21"/>
          <w:lang w:eastAsia="en-AU"/>
        </w:rPr>
        <w:t>VE</w:t>
      </w:r>
      <w:r w:rsidR="005B1764" w:rsidRPr="00117495">
        <w:rPr>
          <w:rFonts w:ascii="Open Sans" w:hAnsi="Open Sans" w:cs="Open Sans"/>
          <w:color w:val="333333"/>
          <w:sz w:val="21"/>
          <w:szCs w:val="21"/>
          <w:lang w:eastAsia="en-AU"/>
        </w:rPr>
        <w:t xml:space="preserve"> A</w:t>
      </w:r>
      <w:r w:rsidR="004569AB" w:rsidRPr="00117495">
        <w:rPr>
          <w:rFonts w:ascii="Open Sans" w:hAnsi="Open Sans" w:cs="Open Sans"/>
          <w:color w:val="333333"/>
          <w:sz w:val="21"/>
          <w:szCs w:val="21"/>
          <w:lang w:eastAsia="en-AU"/>
        </w:rPr>
        <w:t xml:space="preserve">pproach </w:t>
      </w:r>
      <w:r w:rsidR="005B1764" w:rsidRPr="00117495">
        <w:rPr>
          <w:rFonts w:ascii="Open Sans" w:hAnsi="Open Sans" w:cs="Open Sans"/>
          <w:color w:val="333333"/>
          <w:sz w:val="21"/>
          <w:szCs w:val="21"/>
          <w:lang w:eastAsia="en-AU"/>
        </w:rPr>
        <w:t>and to the</w:t>
      </w:r>
      <w:r w:rsidR="004569AB" w:rsidRPr="00117495">
        <w:rPr>
          <w:rFonts w:ascii="Open Sans" w:hAnsi="Open Sans" w:cs="Open Sans"/>
          <w:color w:val="0070C0"/>
          <w:sz w:val="21"/>
          <w:szCs w:val="21"/>
          <w:lang w:eastAsia="en-AU"/>
        </w:rPr>
        <w:t> </w:t>
      </w:r>
      <w:r w:rsidR="004569AB" w:rsidRPr="00117495">
        <w:rPr>
          <w:rFonts w:ascii="Open Sans" w:hAnsi="Open Sans" w:cs="Open Sans"/>
          <w:b/>
          <w:bCs/>
          <w:color w:val="0070C0"/>
          <w:sz w:val="21"/>
          <w:szCs w:val="21"/>
          <w:lang w:eastAsia="en-AU"/>
        </w:rPr>
        <w:t>Values-based Atmosphere</w:t>
      </w:r>
      <w:r w:rsidR="004569AB" w:rsidRPr="00117495">
        <w:rPr>
          <w:rFonts w:ascii="Open Sans" w:hAnsi="Open Sans" w:cs="Open Sans"/>
          <w:color w:val="333333"/>
          <w:sz w:val="21"/>
          <w:szCs w:val="21"/>
          <w:lang w:eastAsia="en-AU"/>
        </w:rPr>
        <w:t xml:space="preserve">. </w:t>
      </w:r>
      <w:r w:rsidR="005B1764" w:rsidRPr="00117495">
        <w:rPr>
          <w:rFonts w:ascii="Open Sans" w:hAnsi="Open Sans" w:cs="Open Sans"/>
          <w:color w:val="333333"/>
          <w:sz w:val="21"/>
          <w:szCs w:val="21"/>
          <w:lang w:eastAsia="en-AU"/>
        </w:rPr>
        <w:t>(</w:t>
      </w:r>
      <w:r w:rsidR="004569AB" w:rsidRPr="00117495">
        <w:rPr>
          <w:rFonts w:ascii="Open Sans" w:hAnsi="Open Sans" w:cs="Open Sans"/>
          <w:color w:val="333333"/>
          <w:sz w:val="21"/>
          <w:szCs w:val="21"/>
          <w:lang w:eastAsia="en-AU"/>
        </w:rPr>
        <w:t>desktop or</w:t>
      </w:r>
      <w:r w:rsidR="00E10E42" w:rsidRPr="00117495">
        <w:rPr>
          <w:rFonts w:ascii="Open Sans" w:hAnsi="Open Sans" w:cs="Open Sans"/>
          <w:color w:val="333333"/>
          <w:sz w:val="21"/>
          <w:szCs w:val="21"/>
          <w:lang w:eastAsia="en-AU"/>
        </w:rPr>
        <w:t xml:space="preserve"> </w:t>
      </w:r>
      <w:r w:rsidR="004569AB" w:rsidRPr="00117495">
        <w:rPr>
          <w:rFonts w:ascii="Open Sans" w:hAnsi="Open Sans" w:cs="Open Sans"/>
          <w:color w:val="333333"/>
          <w:sz w:val="21"/>
          <w:szCs w:val="21"/>
          <w:lang w:eastAsia="en-AU"/>
        </w:rPr>
        <w:t>phone version</w:t>
      </w:r>
      <w:r w:rsidR="005B1764" w:rsidRPr="00117495">
        <w:rPr>
          <w:rFonts w:ascii="Open Sans" w:hAnsi="Open Sans" w:cs="Open Sans"/>
          <w:color w:val="333333"/>
          <w:sz w:val="21"/>
          <w:szCs w:val="21"/>
          <w:lang w:eastAsia="en-AU"/>
        </w:rPr>
        <w:t>)</w:t>
      </w:r>
      <w:r w:rsidR="00E10E42" w:rsidRPr="00117495">
        <w:rPr>
          <w:rFonts w:ascii="Open Sans" w:hAnsi="Open Sans" w:cs="Open Sans"/>
          <w:color w:val="333333"/>
          <w:sz w:val="21"/>
          <w:szCs w:val="21"/>
          <w:lang w:eastAsia="en-AU"/>
        </w:rPr>
        <w:t>.</w:t>
      </w:r>
    </w:p>
    <w:p w14:paraId="2B793159" w14:textId="77777777" w:rsidR="00A773BA" w:rsidRDefault="00A773BA" w:rsidP="00A773BA">
      <w:pPr>
        <w:shd w:val="clear" w:color="auto" w:fill="FFFFFF"/>
        <w:spacing w:after="150"/>
        <w:rPr>
          <w:rFonts w:ascii="Open Sans" w:hAnsi="Open Sans" w:cs="Open Sans"/>
          <w:color w:val="333333"/>
          <w:sz w:val="21"/>
          <w:szCs w:val="21"/>
          <w:lang w:eastAsia="en-AU"/>
        </w:rPr>
      </w:pPr>
    </w:p>
    <w:p w14:paraId="6366E558" w14:textId="77777777" w:rsidR="002265D4" w:rsidRDefault="002265D4" w:rsidP="002265D4">
      <w:pPr>
        <w:shd w:val="clear" w:color="auto" w:fill="FFFFFF"/>
        <w:spacing w:after="150"/>
        <w:rPr>
          <w:rFonts w:ascii="Open Sans" w:hAnsi="Open Sans" w:cs="Open Sans"/>
          <w:bCs/>
          <w:color w:val="0070C0"/>
          <w:sz w:val="28"/>
          <w:szCs w:val="21"/>
          <w:lang w:eastAsia="en-AU"/>
        </w:rPr>
      </w:pPr>
    </w:p>
    <w:p w14:paraId="7D793BC7" w14:textId="77777777" w:rsidR="003B4708" w:rsidRPr="003B4708" w:rsidRDefault="003B4708" w:rsidP="005520D0">
      <w:pPr>
        <w:shd w:val="clear" w:color="auto" w:fill="FFFFFF"/>
        <w:spacing w:after="150"/>
        <w:rPr>
          <w:rFonts w:ascii="Open Sans" w:hAnsi="Open Sans" w:cs="Open Sans"/>
          <w:bCs/>
          <w:color w:val="0070C0"/>
          <w:sz w:val="14"/>
          <w:szCs w:val="21"/>
          <w:lang w:eastAsia="en-AU"/>
        </w:rPr>
      </w:pPr>
    </w:p>
    <w:p w14:paraId="2EF74731" w14:textId="5DA10E1B" w:rsidR="00A773BA" w:rsidRDefault="00817322" w:rsidP="005520D0">
      <w:pPr>
        <w:shd w:val="clear" w:color="auto" w:fill="FFFFFF"/>
        <w:spacing w:after="150"/>
        <w:rPr>
          <w:rFonts w:ascii="Open Sans" w:hAnsi="Open Sans" w:cs="Open Sans"/>
          <w:color w:val="333333"/>
          <w:sz w:val="21"/>
          <w:szCs w:val="21"/>
          <w:lang w:eastAsia="en-AU"/>
        </w:rPr>
      </w:pPr>
      <w:r w:rsidRPr="004569AB">
        <w:rPr>
          <w:rFonts w:ascii="Open Sans" w:hAnsi="Open Sans" w:cs="Open Sans"/>
          <w:noProof/>
          <w:color w:val="333333"/>
          <w:sz w:val="21"/>
          <w:szCs w:val="21"/>
          <w:lang w:eastAsia="en-AU"/>
        </w:rPr>
        <w:drawing>
          <wp:inline distT="0" distB="0" distL="0" distR="0" wp14:anchorId="5A8AEF43" wp14:editId="1F09C26C">
            <wp:extent cx="152400" cy="152400"/>
            <wp:effectExtent l="0" t="0" r="0" b="0"/>
            <wp:docPr id="149" name="Picture 149"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3B4708" w:rsidRPr="00B82376">
        <w:rPr>
          <w:rFonts w:ascii="Open Sans" w:hAnsi="Open Sans" w:cs="Open Sans"/>
          <w:noProof/>
          <w:color w:val="0070C0"/>
          <w:sz w:val="27"/>
          <w:szCs w:val="27"/>
          <w:lang w:eastAsia="en-AU"/>
        </w:rPr>
        <w:drawing>
          <wp:anchor distT="0" distB="0" distL="114300" distR="114300" simplePos="0" relativeHeight="251670528" behindDoc="1" locked="0" layoutInCell="1" allowOverlap="1" wp14:anchorId="54745DFC" wp14:editId="0F466198">
            <wp:simplePos x="0" y="0"/>
            <wp:positionH relativeFrom="column">
              <wp:posOffset>-635</wp:posOffset>
            </wp:positionH>
            <wp:positionV relativeFrom="paragraph">
              <wp:posOffset>16510</wp:posOffset>
            </wp:positionV>
            <wp:extent cx="1076325" cy="1522730"/>
            <wp:effectExtent l="0" t="0" r="9525" b="1270"/>
            <wp:wrapTight wrapText="bothSides">
              <wp:wrapPolygon edited="0">
                <wp:start x="0" y="0"/>
                <wp:lineTo x="0" y="21348"/>
                <wp:lineTo x="21409" y="21348"/>
                <wp:lineTo x="21409" y="0"/>
                <wp:lineTo x="0" y="0"/>
              </wp:wrapPolygon>
            </wp:wrapTight>
            <wp:docPr id="4" name="Picture 4" descr="Distance Facilitators Training Guide by Diane Till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istance Facilitators Training Guide by Diane Tillma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76325" cy="15227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pen Sans" w:hAnsi="Open Sans" w:cs="Open Sans"/>
          <w:bCs/>
          <w:color w:val="0070C0"/>
          <w:sz w:val="27"/>
          <w:szCs w:val="27"/>
          <w:lang w:eastAsia="en-AU"/>
        </w:rPr>
        <w:t xml:space="preserve"> </w:t>
      </w:r>
      <w:r w:rsidR="00E10E42" w:rsidRPr="00B82376">
        <w:rPr>
          <w:rFonts w:ascii="Open Sans" w:hAnsi="Open Sans" w:cs="Open Sans"/>
          <w:bCs/>
          <w:color w:val="0070C0"/>
          <w:sz w:val="27"/>
          <w:szCs w:val="27"/>
          <w:lang w:eastAsia="en-AU"/>
        </w:rPr>
        <w:t xml:space="preserve">LVE </w:t>
      </w:r>
      <w:r w:rsidR="00CC48A4" w:rsidRPr="00B82376">
        <w:rPr>
          <w:rFonts w:ascii="Open Sans" w:hAnsi="Open Sans" w:cs="Open Sans"/>
          <w:bCs/>
          <w:color w:val="0070C0"/>
          <w:sz w:val="27"/>
          <w:szCs w:val="27"/>
          <w:lang w:eastAsia="en-AU"/>
        </w:rPr>
        <w:t> </w:t>
      </w:r>
      <w:r w:rsidR="003B4708" w:rsidRPr="00B82376">
        <w:rPr>
          <w:rFonts w:ascii="Open Sans" w:hAnsi="Open Sans" w:cs="Open Sans"/>
          <w:bCs/>
          <w:color w:val="0070C0"/>
          <w:sz w:val="27"/>
          <w:szCs w:val="27"/>
          <w:lang w:eastAsia="en-AU"/>
        </w:rPr>
        <w:t xml:space="preserve">Educator </w:t>
      </w:r>
      <w:hyperlink r:id="rId19" w:tgtFrame="_blank" w:history="1">
        <w:r w:rsidR="00CC48A4" w:rsidRPr="00B82376">
          <w:rPr>
            <w:rFonts w:ascii="Open Sans" w:hAnsi="Open Sans" w:cs="Open Sans"/>
            <w:bCs/>
            <w:color w:val="0070C0"/>
            <w:sz w:val="27"/>
            <w:szCs w:val="27"/>
            <w:lang w:eastAsia="en-AU"/>
          </w:rPr>
          <w:t>Traini</w:t>
        </w:r>
        <w:r w:rsidR="00CC48A4" w:rsidRPr="00B82376">
          <w:rPr>
            <w:rFonts w:ascii="Open Sans" w:hAnsi="Open Sans" w:cs="Open Sans"/>
            <w:bCs/>
            <w:color w:val="0070C0"/>
            <w:sz w:val="27"/>
            <w:szCs w:val="27"/>
            <w:lang w:eastAsia="en-AU"/>
          </w:rPr>
          <w:t>n</w:t>
        </w:r>
        <w:r w:rsidR="00CC48A4" w:rsidRPr="00B82376">
          <w:rPr>
            <w:rFonts w:ascii="Open Sans" w:hAnsi="Open Sans" w:cs="Open Sans"/>
            <w:bCs/>
            <w:color w:val="0070C0"/>
            <w:sz w:val="27"/>
            <w:szCs w:val="27"/>
            <w:lang w:eastAsia="en-AU"/>
          </w:rPr>
          <w:t>g</w:t>
        </w:r>
      </w:hyperlink>
      <w:r w:rsidR="00D31B05" w:rsidRPr="00B82376">
        <w:rPr>
          <w:rFonts w:ascii="Open Sans" w:hAnsi="Open Sans" w:cs="Open Sans"/>
          <w:bCs/>
          <w:color w:val="0070C0"/>
          <w:sz w:val="27"/>
          <w:szCs w:val="27"/>
          <w:lang w:eastAsia="en-AU"/>
        </w:rPr>
        <w:t xml:space="preserve"> Guide</w:t>
      </w:r>
      <w:r w:rsidR="00117495" w:rsidRPr="00E002AD">
        <w:rPr>
          <w:rFonts w:ascii="Open Sans" w:hAnsi="Open Sans" w:cs="Open Sans"/>
          <w:bCs/>
          <w:color w:val="0070C0"/>
          <w:sz w:val="27"/>
          <w:szCs w:val="27"/>
          <w:vertAlign w:val="superscript"/>
          <w:lang w:eastAsia="en-AU"/>
        </w:rPr>
        <w:t>*</w:t>
      </w:r>
      <w:r w:rsidR="00D31B05">
        <w:rPr>
          <w:rFonts w:ascii="Open Sans" w:hAnsi="Open Sans" w:cs="Open Sans"/>
          <w:bCs/>
          <w:color w:val="0070C0"/>
          <w:sz w:val="28"/>
          <w:szCs w:val="21"/>
          <w:lang w:eastAsia="en-AU"/>
        </w:rPr>
        <w:t xml:space="preserve"> </w:t>
      </w:r>
      <w:r w:rsidR="005C166D">
        <w:rPr>
          <w:rFonts w:ascii="Open Sans" w:hAnsi="Open Sans" w:cs="Open Sans"/>
          <w:bCs/>
          <w:color w:val="0070C0"/>
          <w:sz w:val="28"/>
          <w:szCs w:val="21"/>
          <w:lang w:eastAsia="en-AU"/>
        </w:rPr>
        <w:t xml:space="preserve">– </w:t>
      </w:r>
      <w:r w:rsidR="00CC48A4" w:rsidRPr="004569AB">
        <w:rPr>
          <w:rFonts w:ascii="Open Sans" w:hAnsi="Open Sans" w:cs="Open Sans"/>
          <w:color w:val="333333"/>
          <w:sz w:val="21"/>
          <w:szCs w:val="21"/>
          <w:lang w:eastAsia="en-AU"/>
        </w:rPr>
        <w:t>Th</w:t>
      </w:r>
      <w:r w:rsidR="002265D4">
        <w:rPr>
          <w:rFonts w:ascii="Open Sans" w:hAnsi="Open Sans" w:cs="Open Sans"/>
          <w:color w:val="333333"/>
          <w:sz w:val="21"/>
          <w:szCs w:val="21"/>
          <w:lang w:eastAsia="en-AU"/>
        </w:rPr>
        <w:t>e</w:t>
      </w:r>
      <w:r w:rsidR="00CC48A4" w:rsidRPr="004569AB">
        <w:rPr>
          <w:rFonts w:ascii="Open Sans" w:hAnsi="Open Sans" w:cs="Open Sans"/>
          <w:color w:val="333333"/>
          <w:sz w:val="21"/>
          <w:szCs w:val="21"/>
          <w:lang w:eastAsia="en-AU"/>
        </w:rPr>
        <w:t xml:space="preserve"> Training Guide delivers all the techniques and skills required to feel confident to facilitate activities and workshops using the Living Values Education materials with community groups, schools, families, etc. The Guide provides professional advice, recommendations as to how to be a successful facilitator</w:t>
      </w:r>
      <w:r w:rsidR="00D31B05">
        <w:rPr>
          <w:rFonts w:ascii="Open Sans" w:hAnsi="Open Sans" w:cs="Open Sans"/>
          <w:color w:val="333333"/>
          <w:sz w:val="21"/>
          <w:szCs w:val="21"/>
          <w:lang w:eastAsia="en-AU"/>
        </w:rPr>
        <w:t>.</w:t>
      </w:r>
      <w:r w:rsidR="00CC48A4" w:rsidRPr="004569AB">
        <w:rPr>
          <w:rFonts w:ascii="Open Sans" w:hAnsi="Open Sans" w:cs="Open Sans"/>
          <w:color w:val="333333"/>
          <w:sz w:val="21"/>
          <w:szCs w:val="21"/>
          <w:lang w:eastAsia="en-AU"/>
        </w:rPr>
        <w:t xml:space="preserve"> </w:t>
      </w:r>
      <w:r w:rsidR="00D31B05">
        <w:rPr>
          <w:rFonts w:ascii="Open Sans" w:hAnsi="Open Sans" w:cs="Open Sans"/>
          <w:color w:val="333333"/>
          <w:sz w:val="21"/>
          <w:szCs w:val="21"/>
          <w:lang w:eastAsia="en-AU"/>
        </w:rPr>
        <w:t>L</w:t>
      </w:r>
      <w:r w:rsidR="00CC48A4" w:rsidRPr="004569AB">
        <w:rPr>
          <w:rFonts w:ascii="Open Sans" w:hAnsi="Open Sans" w:cs="Open Sans"/>
          <w:color w:val="333333"/>
          <w:sz w:val="21"/>
          <w:szCs w:val="21"/>
          <w:lang w:eastAsia="en-AU"/>
        </w:rPr>
        <w:t>earn about ALIVE, Living Values history, the</w:t>
      </w:r>
      <w:r w:rsidR="005520D0">
        <w:rPr>
          <w:rFonts w:ascii="Open Sans" w:hAnsi="Open Sans" w:cs="Open Sans"/>
          <w:color w:val="333333"/>
          <w:sz w:val="21"/>
          <w:szCs w:val="21"/>
          <w:lang w:eastAsia="en-AU"/>
        </w:rPr>
        <w:t xml:space="preserve"> r</w:t>
      </w:r>
      <w:r w:rsidR="00CC48A4" w:rsidRPr="004569AB">
        <w:rPr>
          <w:rFonts w:ascii="Open Sans" w:hAnsi="Open Sans" w:cs="Open Sans"/>
          <w:color w:val="333333"/>
          <w:sz w:val="21"/>
          <w:szCs w:val="21"/>
          <w:lang w:eastAsia="en-AU"/>
        </w:rPr>
        <w:t>esources available to you, and to benefit</w:t>
      </w:r>
      <w:r w:rsidR="005520D0">
        <w:rPr>
          <w:rFonts w:ascii="Open Sans" w:hAnsi="Open Sans" w:cs="Open Sans"/>
          <w:color w:val="333333"/>
          <w:sz w:val="21"/>
          <w:szCs w:val="21"/>
          <w:lang w:eastAsia="en-AU"/>
        </w:rPr>
        <w:t xml:space="preserve"> from</w:t>
      </w:r>
      <w:r w:rsidR="005520D0" w:rsidRPr="00CE5E59">
        <w:rPr>
          <w:rFonts w:ascii="Open Sans" w:hAnsi="Open Sans" w:cs="Open Sans"/>
          <w:color w:val="0070C0"/>
          <w:sz w:val="21"/>
          <w:szCs w:val="21"/>
          <w:lang w:eastAsia="en-AU"/>
        </w:rPr>
        <w:t xml:space="preserve"> </w:t>
      </w:r>
      <w:r w:rsidR="00CE5E59" w:rsidRPr="00CE5E59">
        <w:rPr>
          <w:rFonts w:ascii="Open Sans" w:hAnsi="Open Sans" w:cs="Open Sans"/>
          <w:b/>
          <w:color w:val="0070C0"/>
          <w:sz w:val="21"/>
          <w:szCs w:val="21"/>
          <w:u w:val="single"/>
          <w:lang w:eastAsia="en-AU"/>
        </w:rPr>
        <w:t>h</w:t>
      </w:r>
      <w:r w:rsidR="005520D0" w:rsidRPr="00CE5E59">
        <w:rPr>
          <w:rFonts w:ascii="Open Sans" w:hAnsi="Open Sans" w:cs="Open Sans"/>
          <w:b/>
          <w:color w:val="0070C0"/>
          <w:sz w:val="21"/>
          <w:szCs w:val="21"/>
          <w:u w:val="single"/>
          <w:lang w:eastAsia="en-AU"/>
        </w:rPr>
        <w:t>ttp://</w:t>
      </w:r>
      <w:r w:rsidR="00CC48A4" w:rsidRPr="00CE5E59">
        <w:rPr>
          <w:rFonts w:ascii="Open Sans" w:hAnsi="Open Sans" w:cs="Open Sans"/>
          <w:b/>
          <w:color w:val="0070C0"/>
          <w:sz w:val="21"/>
          <w:szCs w:val="21"/>
          <w:u w:val="single"/>
          <w:lang w:eastAsia="en-AU"/>
        </w:rPr>
        <w:t> </w:t>
      </w:r>
      <w:hyperlink r:id="rId20" w:history="1">
        <w:r w:rsidR="00CE5E59" w:rsidRPr="00CE5E59">
          <w:rPr>
            <w:b/>
            <w:color w:val="0070C0"/>
            <w:u w:val="single"/>
          </w:rPr>
          <w:t>l</w:t>
        </w:r>
        <w:r w:rsidR="00CC48A4" w:rsidRPr="00CE5E59">
          <w:rPr>
            <w:rFonts w:ascii="Open Sans" w:hAnsi="Open Sans" w:cs="Open Sans"/>
            <w:b/>
            <w:color w:val="0070C0"/>
            <w:sz w:val="21"/>
            <w:szCs w:val="21"/>
            <w:u w:val="single"/>
            <w:lang w:eastAsia="en-AU"/>
          </w:rPr>
          <w:t>ivingvalues.net</w:t>
        </w:r>
      </w:hyperlink>
      <w:r w:rsidR="00CC48A4" w:rsidRPr="004569AB">
        <w:rPr>
          <w:rFonts w:ascii="Open Sans" w:hAnsi="Open Sans" w:cs="Open Sans"/>
          <w:color w:val="333333"/>
          <w:sz w:val="21"/>
          <w:szCs w:val="21"/>
          <w:lang w:eastAsia="en-AU"/>
        </w:rPr>
        <w:t> website.</w:t>
      </w:r>
    </w:p>
    <w:p w14:paraId="5F72ED0E" w14:textId="77777777" w:rsidR="002265D4" w:rsidRPr="00B97B61" w:rsidRDefault="00117495" w:rsidP="005520D0">
      <w:pPr>
        <w:shd w:val="clear" w:color="auto" w:fill="FFFFFF"/>
        <w:spacing w:after="150"/>
        <w:rPr>
          <w:rFonts w:ascii="Open Sans" w:hAnsi="Open Sans" w:cs="Open Sans"/>
          <w:i/>
          <w:iCs/>
          <w:color w:val="333333"/>
          <w:sz w:val="21"/>
          <w:szCs w:val="21"/>
          <w:lang w:eastAsia="en-AU"/>
        </w:rPr>
      </w:pPr>
      <w:r w:rsidRPr="00B97B61">
        <w:rPr>
          <w:rFonts w:ascii="Open Sans" w:hAnsi="Open Sans" w:cs="Open Sans"/>
          <w:i/>
          <w:iCs/>
          <w:color w:val="333333"/>
          <w:sz w:val="21"/>
          <w:szCs w:val="21"/>
          <w:vertAlign w:val="superscript"/>
          <w:lang w:eastAsia="en-AU"/>
        </w:rPr>
        <w:t>*</w:t>
      </w:r>
      <w:r w:rsidRPr="00B97B61">
        <w:rPr>
          <w:rFonts w:ascii="Open Sans" w:hAnsi="Open Sans" w:cs="Open Sans"/>
          <w:i/>
          <w:iCs/>
          <w:color w:val="333333"/>
          <w:sz w:val="21"/>
          <w:szCs w:val="21"/>
          <w:lang w:eastAsia="en-AU"/>
        </w:rPr>
        <w:t>Available from Amazon</w:t>
      </w:r>
      <w:r w:rsidR="00355D51" w:rsidRPr="00B97B61">
        <w:rPr>
          <w:rFonts w:ascii="Open Sans" w:hAnsi="Open Sans" w:cs="Open Sans"/>
          <w:i/>
          <w:iCs/>
          <w:color w:val="333333"/>
          <w:sz w:val="21"/>
          <w:szCs w:val="21"/>
          <w:lang w:eastAsia="en-AU"/>
        </w:rPr>
        <w:t xml:space="preserve"> US$15</w:t>
      </w:r>
    </w:p>
    <w:p w14:paraId="5117BC5E" w14:textId="77777777" w:rsidR="003E0DAB" w:rsidRDefault="003E0DAB" w:rsidP="005520D0">
      <w:pPr>
        <w:shd w:val="clear" w:color="auto" w:fill="FFFFFF"/>
        <w:spacing w:after="150"/>
        <w:rPr>
          <w:rFonts w:ascii="Open Sans" w:hAnsi="Open Sans" w:cs="Open Sans"/>
          <w:color w:val="333333"/>
          <w:sz w:val="21"/>
          <w:szCs w:val="21"/>
          <w:lang w:eastAsia="en-AU"/>
        </w:rPr>
      </w:pPr>
    </w:p>
    <w:p w14:paraId="60DD7425" w14:textId="381CC2BB" w:rsidR="003E0DAB" w:rsidRDefault="003E0DAB" w:rsidP="003E0DAB">
      <w:pPr>
        <w:shd w:val="clear" w:color="auto" w:fill="FFFFFF"/>
        <w:spacing w:before="100" w:beforeAutospacing="1" w:afterAutospacing="1" w:line="315" w:lineRule="atLeast"/>
        <w:ind w:left="360"/>
        <w:outlineLvl w:val="2"/>
        <w:rPr>
          <w:rFonts w:ascii="Open Sans" w:hAnsi="Open Sans" w:cs="Open Sans"/>
          <w:color w:val="333333"/>
          <w:sz w:val="21"/>
          <w:szCs w:val="21"/>
          <w:shd w:val="clear" w:color="auto" w:fill="FFFFFF"/>
        </w:rPr>
      </w:pPr>
      <w:r w:rsidRPr="004569AB">
        <w:rPr>
          <w:noProof/>
          <w:lang w:eastAsia="en-AU"/>
        </w:rPr>
        <w:drawing>
          <wp:anchor distT="0" distB="0" distL="133350" distR="133350" simplePos="0" relativeHeight="251679744" behindDoc="0" locked="0" layoutInCell="1" allowOverlap="0" wp14:anchorId="486191A0" wp14:editId="132244A3">
            <wp:simplePos x="0" y="0"/>
            <wp:positionH relativeFrom="column">
              <wp:posOffset>3175</wp:posOffset>
            </wp:positionH>
            <wp:positionV relativeFrom="line">
              <wp:posOffset>-59055</wp:posOffset>
            </wp:positionV>
            <wp:extent cx="1742440" cy="1154430"/>
            <wp:effectExtent l="0" t="0" r="0" b="1270"/>
            <wp:wrapSquare wrapText="bothSides"/>
            <wp:docPr id="348414783" name="Picture 2">
              <a:hlinkClick xmlns:a="http://schemas.openxmlformats.org/drawingml/2006/main" r:id="rId21"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414783" name="Picture 2">
                      <a:hlinkClick r:id="rId21" tgtFrame="&quot;_blank&quot;" tooltip="&quot;&quot;"/>
                    </pic:cNvPr>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1742440" cy="11544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69AB">
        <w:rPr>
          <w:rFonts w:ascii="Open Sans" w:hAnsi="Open Sans" w:cs="Open Sans"/>
          <w:noProof/>
          <w:color w:val="333333"/>
          <w:sz w:val="21"/>
          <w:szCs w:val="21"/>
          <w:lang w:eastAsia="en-AU"/>
        </w:rPr>
        <w:drawing>
          <wp:inline distT="0" distB="0" distL="0" distR="0" wp14:anchorId="79478403" wp14:editId="3D5BB27C">
            <wp:extent cx="152400" cy="152400"/>
            <wp:effectExtent l="0" t="0" r="0" b="0"/>
            <wp:docPr id="1009339030" name="Picture 1009339030"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Open Sans" w:hAnsi="Open Sans" w:cs="Open Sans"/>
          <w:color w:val="0070C0"/>
          <w:sz w:val="27"/>
          <w:szCs w:val="27"/>
          <w:lang w:eastAsia="en-AU"/>
        </w:rPr>
        <w:t xml:space="preserve"> </w:t>
      </w:r>
      <w:r>
        <w:rPr>
          <w:rFonts w:ascii="Open Sans" w:hAnsi="Open Sans" w:cs="Open Sans"/>
          <w:color w:val="0070C0"/>
          <w:sz w:val="27"/>
          <w:szCs w:val="27"/>
          <w:lang w:eastAsia="en-AU"/>
        </w:rPr>
        <w:t>ALIVE International Activities and Events Book 2024</w:t>
      </w:r>
      <w:r w:rsidRPr="00817322">
        <w:rPr>
          <w:rFonts w:ascii="Open Sans" w:hAnsi="Open Sans" w:cs="Open Sans"/>
          <w:color w:val="0070C0"/>
          <w:sz w:val="27"/>
          <w:szCs w:val="27"/>
          <w:lang w:eastAsia="en-AU"/>
        </w:rPr>
        <w:t xml:space="preserve"> </w:t>
      </w:r>
      <w:r>
        <w:rPr>
          <w:rFonts w:ascii="Open Sans" w:hAnsi="Open Sans" w:cs="Open Sans"/>
          <w:color w:val="0070C0"/>
          <w:sz w:val="27"/>
          <w:szCs w:val="27"/>
          <w:lang w:eastAsia="en-AU"/>
        </w:rPr>
        <w:t>–</w:t>
      </w:r>
      <w:r w:rsidRPr="00817322">
        <w:rPr>
          <w:rFonts w:ascii="Open Sans" w:hAnsi="Open Sans" w:cs="Open Sans"/>
          <w:color w:val="0070C0"/>
          <w:sz w:val="27"/>
          <w:szCs w:val="27"/>
          <w:lang w:eastAsia="en-AU"/>
        </w:rPr>
        <w:t xml:space="preserve"> </w:t>
      </w:r>
      <w:r>
        <w:rPr>
          <w:rFonts w:ascii="Open Sans" w:hAnsi="Open Sans" w:cs="Open Sans"/>
          <w:color w:val="333333"/>
          <w:sz w:val="21"/>
          <w:szCs w:val="21"/>
          <w:shd w:val="clear" w:color="auto" w:fill="FFFFFF"/>
        </w:rPr>
        <w:t xml:space="preserve">We are proud to share your country reports which are a wonderful source of inspiration and </w:t>
      </w:r>
      <w:proofErr w:type="gramStart"/>
      <w:r>
        <w:rPr>
          <w:rFonts w:ascii="Open Sans" w:hAnsi="Open Sans" w:cs="Open Sans"/>
          <w:color w:val="333333"/>
          <w:sz w:val="21"/>
          <w:szCs w:val="21"/>
          <w:shd w:val="clear" w:color="auto" w:fill="FFFFFF"/>
        </w:rPr>
        <w:t>upliftment</w:t>
      </w:r>
      <w:proofErr w:type="gramEnd"/>
      <w:r>
        <w:rPr>
          <w:rFonts w:ascii="Open Sans" w:hAnsi="Open Sans" w:cs="Open Sans"/>
          <w:color w:val="333333"/>
          <w:sz w:val="21"/>
          <w:szCs w:val="21"/>
          <w:shd w:val="clear" w:color="auto" w:fill="FFFFFF"/>
        </w:rPr>
        <w:t xml:space="preserve"> and it is both refreshing and humbling to read of the efforts made, often in very challenging circumst</w:t>
      </w:r>
      <w:r>
        <w:rPr>
          <w:rFonts w:ascii="Open Sans" w:hAnsi="Open Sans" w:cs="Open Sans"/>
          <w:color w:val="333333"/>
          <w:sz w:val="21"/>
          <w:szCs w:val="21"/>
          <w:shd w:val="clear" w:color="auto" w:fill="FFFFFF"/>
        </w:rPr>
        <w:t>ances.</w:t>
      </w:r>
    </w:p>
    <w:p w14:paraId="742B917D" w14:textId="77777777" w:rsidR="003E0DAB" w:rsidRDefault="003E0DAB" w:rsidP="003E0DAB">
      <w:pPr>
        <w:pStyle w:val="NormalWeb"/>
        <w:shd w:val="clear" w:color="auto" w:fill="FFFFFF"/>
        <w:spacing w:before="0" w:beforeAutospacing="0" w:after="150" w:afterAutospacing="0"/>
        <w:rPr>
          <w:rFonts w:ascii="Open Sans" w:hAnsi="Open Sans" w:cs="Open Sans"/>
          <w:color w:val="333333"/>
          <w:sz w:val="21"/>
          <w:szCs w:val="21"/>
        </w:rPr>
      </w:pPr>
      <w:r>
        <w:rPr>
          <w:rFonts w:ascii="Open Sans" w:hAnsi="Open Sans" w:cs="Open Sans"/>
          <w:color w:val="333333"/>
          <w:sz w:val="21"/>
          <w:szCs w:val="21"/>
        </w:rPr>
        <w:t>The level and nature of Living Values Education activities carried out vary considerably from country to country. In some countries, Living Values Education is being used and yielding good results in schools or other educational settings, formal, informal or non-formal, while in other places activities are limited to holding professional development workshops, and elsewhere it may be the case that additional support or resources are required before activities take root.</w:t>
      </w:r>
    </w:p>
    <w:p w14:paraId="2ABDA4A2" w14:textId="5ECBB892" w:rsidR="003E0DAB" w:rsidRDefault="003E0DAB" w:rsidP="003E0DAB">
      <w:pPr>
        <w:pStyle w:val="NormalWeb"/>
        <w:shd w:val="clear" w:color="auto" w:fill="FFFFFF"/>
        <w:spacing w:before="0" w:beforeAutospacing="0" w:after="150" w:afterAutospacing="0"/>
        <w:rPr>
          <w:rFonts w:ascii="Open Sans" w:hAnsi="Open Sans" w:cs="Open Sans"/>
          <w:color w:val="333333"/>
          <w:sz w:val="21"/>
          <w:szCs w:val="21"/>
        </w:rPr>
      </w:pPr>
      <w:r>
        <w:rPr>
          <w:rFonts w:ascii="Open Sans" w:hAnsi="Open Sans" w:cs="Open Sans"/>
          <w:color w:val="333333"/>
          <w:sz w:val="21"/>
          <w:szCs w:val="21"/>
        </w:rPr>
        <w:t>ALIVE would like to thank all the ALIVE Associates and the Focal Points for LVE who have contributed news of their recent activities.</w:t>
      </w:r>
      <w:r>
        <w:rPr>
          <w:rFonts w:ascii="Open Sans" w:hAnsi="Open Sans" w:cs="Open Sans"/>
          <w:color w:val="333333"/>
          <w:sz w:val="21"/>
          <w:szCs w:val="21"/>
        </w:rPr>
        <w:t xml:space="preserve"> </w:t>
      </w:r>
      <w:r>
        <w:rPr>
          <w:rFonts w:ascii="Open Sans" w:hAnsi="Open Sans" w:cs="Open Sans"/>
          <w:color w:val="333333"/>
          <w:sz w:val="21"/>
          <w:szCs w:val="21"/>
        </w:rPr>
        <w:t xml:space="preserve">You can </w:t>
      </w:r>
      <w:r w:rsidR="00E002AD">
        <w:rPr>
          <w:rFonts w:ascii="Open Sans" w:hAnsi="Open Sans" w:cs="Open Sans"/>
          <w:color w:val="333333"/>
          <w:sz w:val="21"/>
          <w:szCs w:val="21"/>
        </w:rPr>
        <w:t xml:space="preserve">read </w:t>
      </w:r>
      <w:r w:rsidR="00E002AD">
        <w:rPr>
          <w:rFonts w:ascii="Open Sans" w:hAnsi="Open Sans" w:cs="Open Sans"/>
          <w:color w:val="333333"/>
          <w:sz w:val="21"/>
          <w:szCs w:val="21"/>
          <w:shd w:val="clear" w:color="auto" w:fill="FFFFFF"/>
        </w:rPr>
        <w:t xml:space="preserve">more reports from countries with current Living Values Education </w:t>
      </w:r>
      <w:r w:rsidR="00E002AD">
        <w:rPr>
          <w:rFonts w:ascii="Open Sans" w:hAnsi="Open Sans" w:cs="Open Sans"/>
          <w:color w:val="333333"/>
          <w:sz w:val="21"/>
          <w:szCs w:val="21"/>
          <w:shd w:val="clear" w:color="auto" w:fill="FFFFFF"/>
        </w:rPr>
        <w:t>activities</w:t>
      </w:r>
      <w:r>
        <w:rPr>
          <w:rFonts w:ascii="Open Sans" w:hAnsi="Open Sans" w:cs="Open Sans"/>
          <w:color w:val="333333"/>
          <w:sz w:val="21"/>
          <w:szCs w:val="21"/>
        </w:rPr>
        <w:t xml:space="preserve"> on our website</w:t>
      </w:r>
      <w:r>
        <w:rPr>
          <w:rFonts w:ascii="Open Sans" w:hAnsi="Open Sans" w:cs="Open Sans"/>
          <w:color w:val="333333"/>
          <w:sz w:val="21"/>
          <w:szCs w:val="21"/>
        </w:rPr>
        <w:t xml:space="preserve">: </w:t>
      </w:r>
      <w:hyperlink r:id="rId23" w:history="1">
        <w:r w:rsidRPr="00572B8D">
          <w:rPr>
            <w:rStyle w:val="Hyperlink"/>
            <w:rFonts w:ascii="Open Sans" w:hAnsi="Open Sans" w:cs="Open Sans"/>
            <w:sz w:val="21"/>
            <w:szCs w:val="21"/>
          </w:rPr>
          <w:t>https://livingvalues.net/country-reports/</w:t>
        </w:r>
      </w:hyperlink>
    </w:p>
    <w:p w14:paraId="3B403C9F" w14:textId="4A3C0978" w:rsidR="003E0DAB" w:rsidRDefault="003E0DAB" w:rsidP="005E617A">
      <w:pPr>
        <w:pStyle w:val="NormalWeb"/>
        <w:numPr>
          <w:ilvl w:val="0"/>
          <w:numId w:val="25"/>
        </w:numPr>
        <w:shd w:val="clear" w:color="auto" w:fill="FFFFFF"/>
        <w:spacing w:before="0" w:beforeAutospacing="0" w:after="150" w:afterAutospacing="0"/>
      </w:pPr>
      <w:r>
        <w:fldChar w:fldCharType="begin"/>
      </w:r>
      <w:r>
        <w:instrText>HYPERLINK "https://livingvalues.net/file_download/965" \o "Activities &amp; Events Book 2024" \t "_blank"</w:instrText>
      </w:r>
      <w:r>
        <w:fldChar w:fldCharType="separate"/>
      </w:r>
      <w:r>
        <w:rPr>
          <w:rStyle w:val="Strong"/>
          <w:rFonts w:ascii="Open Sans" w:hAnsi="Open Sans" w:cs="Open Sans"/>
          <w:color w:val="245782"/>
          <w:sz w:val="21"/>
          <w:szCs w:val="21"/>
          <w:shd w:val="clear" w:color="auto" w:fill="FFFFFF"/>
        </w:rPr>
        <w:t>Download your Free copy here</w:t>
      </w:r>
      <w:r>
        <w:fldChar w:fldCharType="end"/>
      </w:r>
    </w:p>
    <w:p w14:paraId="565D7F80" w14:textId="77777777" w:rsidR="005E617A" w:rsidRDefault="005E617A" w:rsidP="005E617A">
      <w:pPr>
        <w:pStyle w:val="NormalWeb"/>
        <w:shd w:val="clear" w:color="auto" w:fill="FFFFFF"/>
        <w:spacing w:before="0" w:beforeAutospacing="0" w:after="150" w:afterAutospacing="0"/>
        <w:rPr>
          <w:rFonts w:ascii="Open Sans" w:hAnsi="Open Sans" w:cs="Open Sans"/>
          <w:color w:val="333333"/>
          <w:sz w:val="21"/>
          <w:szCs w:val="21"/>
        </w:rPr>
      </w:pPr>
    </w:p>
    <w:p w14:paraId="6E568633" w14:textId="56A8D287" w:rsidR="00F11F66" w:rsidRPr="00B54E93" w:rsidRDefault="00CF2D38" w:rsidP="00F11F66">
      <w:pPr>
        <w:shd w:val="clear" w:color="auto" w:fill="FFFFFF"/>
        <w:spacing w:after="225" w:line="315" w:lineRule="atLeast"/>
        <w:outlineLvl w:val="2"/>
        <w:rPr>
          <w:rFonts w:ascii="Open Sans" w:hAnsi="Open Sans" w:cs="Open Sans"/>
          <w:b/>
          <w:color w:val="0070C0"/>
          <w:sz w:val="27"/>
          <w:szCs w:val="27"/>
          <w:lang w:eastAsia="en-AU"/>
        </w:rPr>
      </w:pPr>
      <w:r w:rsidRPr="00B54E93">
        <w:rPr>
          <w:rFonts w:ascii="Open Sans" w:hAnsi="Open Sans" w:cs="Open Sans"/>
          <w:b/>
          <w:noProof/>
          <w:color w:val="333333"/>
          <w:sz w:val="20"/>
          <w:szCs w:val="21"/>
          <w:lang w:eastAsia="en-AU"/>
        </w:rPr>
        <w:drawing>
          <wp:anchor distT="0" distB="0" distL="114300" distR="114300" simplePos="0" relativeHeight="251681792" behindDoc="1" locked="0" layoutInCell="1" allowOverlap="1" wp14:anchorId="3CFA8DC1" wp14:editId="13A3D8DB">
            <wp:simplePos x="0" y="0"/>
            <wp:positionH relativeFrom="column">
              <wp:posOffset>-29210</wp:posOffset>
            </wp:positionH>
            <wp:positionV relativeFrom="paragraph">
              <wp:posOffset>229870</wp:posOffset>
            </wp:positionV>
            <wp:extent cx="1123950" cy="1590675"/>
            <wp:effectExtent l="0" t="0" r="6350" b="0"/>
            <wp:wrapTight wrapText="bothSides">
              <wp:wrapPolygon edited="0">
                <wp:start x="0" y="0"/>
                <wp:lineTo x="0" y="21384"/>
                <wp:lineTo x="21478" y="21384"/>
                <wp:lineTo x="21478" y="0"/>
                <wp:lineTo x="0" y="0"/>
              </wp:wrapPolygon>
            </wp:wrapTight>
            <wp:docPr id="756735725" name="Picture 756735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735725" name="Picture 756735725"/>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1123950" cy="1590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E01CBE" w14:textId="0D17479E" w:rsidR="00686F4A" w:rsidRDefault="00CF2D38" w:rsidP="00CF2D38">
      <w:pPr>
        <w:shd w:val="clear" w:color="auto" w:fill="FFFFFF"/>
        <w:spacing w:after="150"/>
        <w:rPr>
          <w:rFonts w:ascii="Open Sans" w:hAnsi="Open Sans" w:cs="Open Sans"/>
          <w:color w:val="333333"/>
          <w:sz w:val="21"/>
          <w:szCs w:val="21"/>
        </w:rPr>
      </w:pPr>
      <w:r w:rsidRPr="004569AB">
        <w:rPr>
          <w:rFonts w:ascii="Open Sans" w:hAnsi="Open Sans" w:cs="Open Sans"/>
          <w:noProof/>
          <w:color w:val="333333"/>
          <w:sz w:val="21"/>
          <w:szCs w:val="21"/>
          <w:lang w:eastAsia="en-AU"/>
        </w:rPr>
        <w:drawing>
          <wp:inline distT="0" distB="0" distL="0" distR="0" wp14:anchorId="22767926" wp14:editId="3612794D">
            <wp:extent cx="152400" cy="152400"/>
            <wp:effectExtent l="0" t="0" r="0" b="0"/>
            <wp:docPr id="1801568427" name="Picture 1801568427"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Open Sans" w:hAnsi="Open Sans" w:cs="Open Sans"/>
          <w:color w:val="0070C0"/>
          <w:sz w:val="27"/>
          <w:szCs w:val="27"/>
          <w:lang w:eastAsia="en-AU"/>
        </w:rPr>
        <w:t xml:space="preserve"> </w:t>
      </w:r>
      <w:r>
        <w:rPr>
          <w:rFonts w:ascii="Open Sans" w:hAnsi="Open Sans" w:cs="Open Sans"/>
          <w:color w:val="0070C0"/>
          <w:sz w:val="27"/>
          <w:szCs w:val="27"/>
          <w:lang w:eastAsia="en-AU"/>
        </w:rPr>
        <w:t>Living Values Education Values-based Atmosphere Certificated Online Training Course</w:t>
      </w:r>
      <w:r w:rsidRPr="00817322">
        <w:rPr>
          <w:rFonts w:ascii="Open Sans" w:hAnsi="Open Sans" w:cs="Open Sans"/>
          <w:color w:val="0070C0"/>
          <w:sz w:val="27"/>
          <w:szCs w:val="27"/>
          <w:lang w:eastAsia="en-AU"/>
        </w:rPr>
        <w:t xml:space="preserve"> </w:t>
      </w:r>
      <w:r>
        <w:rPr>
          <w:rFonts w:ascii="Open Sans" w:hAnsi="Open Sans" w:cs="Open Sans"/>
          <w:color w:val="0070C0"/>
          <w:sz w:val="27"/>
          <w:szCs w:val="27"/>
          <w:lang w:eastAsia="en-AU"/>
        </w:rPr>
        <w:t>–</w:t>
      </w:r>
      <w:r w:rsidRPr="00817322">
        <w:rPr>
          <w:rFonts w:ascii="Open Sans" w:hAnsi="Open Sans" w:cs="Open Sans"/>
          <w:color w:val="0070C0"/>
          <w:sz w:val="27"/>
          <w:szCs w:val="27"/>
          <w:lang w:eastAsia="en-AU"/>
        </w:rPr>
        <w:t xml:space="preserve"> </w:t>
      </w:r>
      <w:r w:rsidR="00686F4A">
        <w:rPr>
          <w:rFonts w:ascii="Open Sans" w:hAnsi="Open Sans" w:cs="Open Sans"/>
          <w:color w:val="333333"/>
          <w:sz w:val="21"/>
          <w:szCs w:val="21"/>
        </w:rPr>
        <w:t>H</w:t>
      </w:r>
      <w:r w:rsidR="00686F4A">
        <w:rPr>
          <w:rFonts w:ascii="Open Sans" w:hAnsi="Open Sans" w:cs="Open Sans"/>
          <w:color w:val="333333"/>
          <w:sz w:val="21"/>
          <w:szCs w:val="21"/>
        </w:rPr>
        <w:t xml:space="preserve">ere, Facilitators and Trainers from Living Values Education will share their knowledge, provide practical examples of Values activities, explain how to apply them, share them with others, and most importantly, demonstrate how this dynamic </w:t>
      </w:r>
      <w:r w:rsidR="00686F4A">
        <w:rPr>
          <w:rFonts w:ascii="Open Sans" w:hAnsi="Open Sans" w:cs="Open Sans"/>
          <w:color w:val="333333"/>
          <w:sz w:val="21"/>
          <w:szCs w:val="21"/>
        </w:rPr>
        <w:t>–</w:t>
      </w:r>
      <w:r w:rsidR="00686F4A">
        <w:rPr>
          <w:rFonts w:ascii="Open Sans" w:hAnsi="Open Sans" w:cs="Open Sans"/>
          <w:color w:val="333333"/>
          <w:sz w:val="21"/>
          <w:szCs w:val="21"/>
        </w:rPr>
        <w:t xml:space="preserve"> a Values-based Atmosphere </w:t>
      </w:r>
      <w:r w:rsidR="00686F4A">
        <w:rPr>
          <w:rFonts w:ascii="Open Sans" w:hAnsi="Open Sans" w:cs="Open Sans"/>
          <w:color w:val="333333"/>
          <w:sz w:val="21"/>
          <w:szCs w:val="21"/>
        </w:rPr>
        <w:t>–</w:t>
      </w:r>
      <w:r w:rsidR="00686F4A">
        <w:rPr>
          <w:rFonts w:ascii="Open Sans" w:hAnsi="Open Sans" w:cs="Open Sans"/>
          <w:color w:val="333333"/>
          <w:sz w:val="21"/>
          <w:szCs w:val="21"/>
        </w:rPr>
        <w:t xml:space="preserve"> can be embedded in your life, the lives of others, and the world around you. </w:t>
      </w:r>
      <w:r w:rsidR="00686F4A" w:rsidRPr="008D4F28">
        <w:rPr>
          <w:rFonts w:ascii="Open Sans" w:hAnsi="Open Sans" w:cs="Open Sans"/>
          <w:i/>
          <w:iCs/>
          <w:color w:val="333333"/>
          <w:sz w:val="21"/>
          <w:szCs w:val="21"/>
        </w:rPr>
        <w:t>You can feel the difference</w:t>
      </w:r>
      <w:r w:rsidR="00686F4A" w:rsidRPr="008D4F28">
        <w:rPr>
          <w:rFonts w:ascii="Open Sans" w:hAnsi="Open Sans" w:cs="Open Sans"/>
          <w:i/>
          <w:iCs/>
          <w:color w:val="333333"/>
          <w:sz w:val="21"/>
          <w:szCs w:val="21"/>
        </w:rPr>
        <w:t>!</w:t>
      </w:r>
    </w:p>
    <w:p w14:paraId="3E17D886" w14:textId="45FD670E" w:rsidR="00686F4A" w:rsidRDefault="00686F4A" w:rsidP="00686F4A">
      <w:pPr>
        <w:pStyle w:val="NormalWeb"/>
        <w:numPr>
          <w:ilvl w:val="0"/>
          <w:numId w:val="22"/>
        </w:numPr>
        <w:shd w:val="clear" w:color="auto" w:fill="FFFFFF"/>
        <w:spacing w:before="0" w:beforeAutospacing="0" w:after="150" w:afterAutospacing="0"/>
        <w:rPr>
          <w:rFonts w:ascii="Open Sans" w:hAnsi="Open Sans" w:cs="Open Sans"/>
          <w:color w:val="333333"/>
          <w:sz w:val="21"/>
          <w:szCs w:val="21"/>
        </w:rPr>
      </w:pPr>
      <w:r>
        <w:rPr>
          <w:rStyle w:val="Strong"/>
          <w:rFonts w:ascii="Open Sans" w:hAnsi="Open Sans" w:cs="Open Sans"/>
          <w:color w:val="333333"/>
          <w:sz w:val="21"/>
          <w:szCs w:val="21"/>
        </w:rPr>
        <w:t>Course start dates:</w:t>
      </w:r>
      <w:r w:rsidRPr="00686F4A">
        <w:rPr>
          <w:rFonts w:ascii="Open Sans" w:hAnsi="Open Sans" w:cs="Open Sans"/>
          <w:color w:val="333333"/>
          <w:sz w:val="21"/>
          <w:szCs w:val="21"/>
        </w:rPr>
        <w:t xml:space="preserve"> </w:t>
      </w:r>
      <w:r w:rsidRPr="00686F4A">
        <w:rPr>
          <w:rStyle w:val="Strong"/>
          <w:rFonts w:ascii="Open Sans" w:hAnsi="Open Sans" w:cs="Open Sans"/>
          <w:b w:val="0"/>
          <w:bCs w:val="0"/>
          <w:color w:val="333333"/>
          <w:sz w:val="21"/>
          <w:szCs w:val="21"/>
        </w:rPr>
        <w:t>14 February / 14 April / 14 June / 14 August / 14 September / 14 December</w:t>
      </w:r>
    </w:p>
    <w:p w14:paraId="33DA6ED6" w14:textId="2F548934" w:rsidR="00686F4A" w:rsidRDefault="00686F4A" w:rsidP="00686F4A">
      <w:pPr>
        <w:numPr>
          <w:ilvl w:val="0"/>
          <w:numId w:val="22"/>
        </w:numPr>
        <w:shd w:val="clear" w:color="auto" w:fill="FFFFFF"/>
        <w:spacing w:before="100" w:beforeAutospacing="1" w:after="100" w:afterAutospacing="1"/>
        <w:rPr>
          <w:rFonts w:ascii="Open Sans" w:hAnsi="Open Sans" w:cs="Open Sans"/>
          <w:color w:val="333333"/>
          <w:sz w:val="21"/>
          <w:szCs w:val="21"/>
        </w:rPr>
      </w:pPr>
      <w:r>
        <w:rPr>
          <w:rFonts w:ascii="Open Sans" w:hAnsi="Open Sans" w:cs="Open Sans"/>
          <w:color w:val="333333"/>
          <w:sz w:val="21"/>
          <w:szCs w:val="21"/>
        </w:rPr>
        <w:t xml:space="preserve">Each Online Course has 14 days to complete </w:t>
      </w:r>
      <w:r w:rsidR="006C14BC">
        <w:rPr>
          <w:rFonts w:ascii="Open Sans" w:hAnsi="Open Sans" w:cs="Open Sans"/>
          <w:color w:val="333333"/>
          <w:sz w:val="21"/>
          <w:szCs w:val="21"/>
        </w:rPr>
        <w:t>(</w:t>
      </w:r>
      <w:r w:rsidRPr="00686F4A">
        <w:rPr>
          <w:rStyle w:val="Strong"/>
          <w:rFonts w:ascii="Open Sans" w:hAnsi="Open Sans" w:cs="Open Sans"/>
          <w:b w:val="0"/>
          <w:bCs w:val="0"/>
          <w:color w:val="333333"/>
          <w:sz w:val="21"/>
          <w:szCs w:val="21"/>
        </w:rPr>
        <w:t>a total of 8-10 hours</w:t>
      </w:r>
      <w:r w:rsidR="006C14BC">
        <w:rPr>
          <w:rStyle w:val="Strong"/>
          <w:rFonts w:ascii="Open Sans" w:hAnsi="Open Sans" w:cs="Open Sans"/>
          <w:b w:val="0"/>
          <w:bCs w:val="0"/>
          <w:color w:val="333333"/>
          <w:sz w:val="21"/>
          <w:szCs w:val="21"/>
        </w:rPr>
        <w:t>)</w:t>
      </w:r>
    </w:p>
    <w:p w14:paraId="5DDADFA2" w14:textId="77777777" w:rsidR="00686F4A" w:rsidRPr="00686F4A" w:rsidRDefault="00686F4A" w:rsidP="00686F4A">
      <w:pPr>
        <w:numPr>
          <w:ilvl w:val="0"/>
          <w:numId w:val="22"/>
        </w:numPr>
        <w:shd w:val="clear" w:color="auto" w:fill="FFFFFF"/>
        <w:spacing w:before="100" w:beforeAutospacing="1" w:after="100" w:afterAutospacing="1"/>
        <w:rPr>
          <w:rFonts w:ascii="Open Sans" w:hAnsi="Open Sans" w:cs="Open Sans"/>
          <w:b/>
          <w:bCs/>
          <w:color w:val="333333"/>
          <w:sz w:val="21"/>
          <w:szCs w:val="21"/>
        </w:rPr>
      </w:pPr>
      <w:r w:rsidRPr="00686F4A">
        <w:rPr>
          <w:rStyle w:val="Strong"/>
          <w:rFonts w:ascii="Open Sans" w:hAnsi="Open Sans" w:cs="Open Sans"/>
          <w:b w:val="0"/>
          <w:bCs w:val="0"/>
          <w:color w:val="333333"/>
          <w:sz w:val="21"/>
          <w:szCs w:val="21"/>
        </w:rPr>
        <w:t>No limits on participant numbers </w:t>
      </w:r>
    </w:p>
    <w:p w14:paraId="30C2262A" w14:textId="2E025BED" w:rsidR="00686F4A" w:rsidRDefault="00686F4A" w:rsidP="00686F4A">
      <w:pPr>
        <w:numPr>
          <w:ilvl w:val="0"/>
          <w:numId w:val="22"/>
        </w:numPr>
        <w:shd w:val="clear" w:color="auto" w:fill="FFFFFF"/>
        <w:spacing w:before="100" w:beforeAutospacing="1" w:after="100" w:afterAutospacing="1"/>
        <w:rPr>
          <w:rFonts w:ascii="Open Sans" w:hAnsi="Open Sans" w:cs="Open Sans"/>
          <w:color w:val="333333"/>
          <w:sz w:val="21"/>
          <w:szCs w:val="21"/>
        </w:rPr>
      </w:pPr>
      <w:r>
        <w:rPr>
          <w:rFonts w:ascii="Open Sans" w:hAnsi="Open Sans" w:cs="Open Sans"/>
          <w:color w:val="333333"/>
          <w:sz w:val="21"/>
          <w:szCs w:val="21"/>
        </w:rPr>
        <w:t>Available internationally</w:t>
      </w:r>
      <w:r>
        <w:rPr>
          <w:rStyle w:val="Strong"/>
          <w:rFonts w:ascii="Open Sans" w:hAnsi="Open Sans" w:cs="Open Sans"/>
          <w:b w:val="0"/>
          <w:bCs w:val="0"/>
          <w:color w:val="333333"/>
          <w:sz w:val="21"/>
          <w:szCs w:val="21"/>
        </w:rPr>
        <w:t>, in</w:t>
      </w:r>
      <w:r w:rsidRPr="00686F4A">
        <w:rPr>
          <w:rStyle w:val="Strong"/>
          <w:rFonts w:ascii="Open Sans" w:hAnsi="Open Sans" w:cs="Open Sans"/>
          <w:b w:val="0"/>
          <w:bCs w:val="0"/>
          <w:color w:val="333333"/>
          <w:sz w:val="21"/>
          <w:szCs w:val="21"/>
        </w:rPr>
        <w:t xml:space="preserve"> all countries</w:t>
      </w:r>
    </w:p>
    <w:p w14:paraId="233EEAB5" w14:textId="77777777" w:rsidR="00686F4A" w:rsidRDefault="00686F4A" w:rsidP="00686F4A">
      <w:pPr>
        <w:numPr>
          <w:ilvl w:val="0"/>
          <w:numId w:val="22"/>
        </w:numPr>
        <w:shd w:val="clear" w:color="auto" w:fill="FFFFFF"/>
        <w:spacing w:before="100" w:beforeAutospacing="1" w:after="100" w:afterAutospacing="1"/>
        <w:rPr>
          <w:rFonts w:ascii="Open Sans" w:hAnsi="Open Sans" w:cs="Open Sans"/>
          <w:color w:val="333333"/>
          <w:sz w:val="21"/>
          <w:szCs w:val="21"/>
        </w:rPr>
      </w:pPr>
      <w:r>
        <w:rPr>
          <w:rFonts w:ascii="Open Sans" w:hAnsi="Open Sans" w:cs="Open Sans"/>
          <w:color w:val="333333"/>
          <w:sz w:val="21"/>
          <w:szCs w:val="21"/>
        </w:rPr>
        <w:t>Available to all: teachers, educators, parents, and business and community leaders, </w:t>
      </w:r>
      <w:r w:rsidRPr="00686F4A">
        <w:rPr>
          <w:rStyle w:val="Strong"/>
          <w:rFonts w:ascii="Open Sans" w:hAnsi="Open Sans" w:cs="Open Sans"/>
          <w:b w:val="0"/>
          <w:bCs w:val="0"/>
          <w:color w:val="333333"/>
          <w:sz w:val="21"/>
          <w:szCs w:val="21"/>
        </w:rPr>
        <w:t>individually or collectively</w:t>
      </w:r>
      <w:r>
        <w:rPr>
          <w:rFonts w:ascii="Open Sans" w:hAnsi="Open Sans" w:cs="Open Sans"/>
          <w:color w:val="333333"/>
          <w:sz w:val="21"/>
          <w:szCs w:val="21"/>
        </w:rPr>
        <w:t> in groups defined by you.</w:t>
      </w:r>
    </w:p>
    <w:p w14:paraId="3FBEE63D" w14:textId="77777777" w:rsidR="00686F4A" w:rsidRDefault="00686F4A" w:rsidP="00686F4A">
      <w:pPr>
        <w:numPr>
          <w:ilvl w:val="0"/>
          <w:numId w:val="22"/>
        </w:numPr>
        <w:shd w:val="clear" w:color="auto" w:fill="FFFFFF"/>
        <w:spacing w:before="100" w:beforeAutospacing="1" w:after="100" w:afterAutospacing="1"/>
        <w:rPr>
          <w:rFonts w:ascii="Open Sans" w:hAnsi="Open Sans" w:cs="Open Sans"/>
          <w:color w:val="333333"/>
          <w:sz w:val="21"/>
          <w:szCs w:val="21"/>
        </w:rPr>
      </w:pPr>
      <w:r>
        <w:rPr>
          <w:rFonts w:ascii="Open Sans" w:hAnsi="Open Sans" w:cs="Open Sans"/>
          <w:color w:val="333333"/>
          <w:sz w:val="21"/>
          <w:szCs w:val="21"/>
        </w:rPr>
        <w:t>Living Values Education International </w:t>
      </w:r>
      <w:r w:rsidRPr="00686F4A">
        <w:rPr>
          <w:rStyle w:val="Strong"/>
          <w:rFonts w:ascii="Open Sans" w:hAnsi="Open Sans" w:cs="Open Sans"/>
          <w:b w:val="0"/>
          <w:bCs w:val="0"/>
          <w:color w:val="333333"/>
          <w:sz w:val="21"/>
          <w:szCs w:val="21"/>
        </w:rPr>
        <w:t>Certificates are</w:t>
      </w:r>
      <w:r w:rsidRPr="00686F4A">
        <w:rPr>
          <w:rFonts w:ascii="Open Sans" w:hAnsi="Open Sans" w:cs="Open Sans"/>
          <w:b/>
          <w:bCs/>
          <w:color w:val="333333"/>
          <w:sz w:val="21"/>
          <w:szCs w:val="21"/>
        </w:rPr>
        <w:t> </w:t>
      </w:r>
      <w:r w:rsidRPr="00686F4A">
        <w:rPr>
          <w:rStyle w:val="Strong"/>
          <w:rFonts w:ascii="Open Sans" w:hAnsi="Open Sans" w:cs="Open Sans"/>
          <w:b w:val="0"/>
          <w:bCs w:val="0"/>
          <w:color w:val="333333"/>
          <w:sz w:val="21"/>
          <w:szCs w:val="21"/>
        </w:rPr>
        <w:t>awarded on the completion</w:t>
      </w:r>
      <w:r>
        <w:rPr>
          <w:rFonts w:ascii="Open Sans" w:hAnsi="Open Sans" w:cs="Open Sans"/>
          <w:color w:val="333333"/>
          <w:sz w:val="21"/>
          <w:szCs w:val="21"/>
        </w:rPr>
        <w:t> of points-based activities</w:t>
      </w:r>
    </w:p>
    <w:p w14:paraId="19938CC0" w14:textId="77777777" w:rsidR="00686F4A" w:rsidRDefault="00686F4A" w:rsidP="00686F4A">
      <w:pPr>
        <w:numPr>
          <w:ilvl w:val="0"/>
          <w:numId w:val="22"/>
        </w:numPr>
        <w:shd w:val="clear" w:color="auto" w:fill="FFFFFF"/>
        <w:spacing w:before="100" w:beforeAutospacing="1" w:after="100" w:afterAutospacing="1"/>
        <w:rPr>
          <w:rFonts w:ascii="Open Sans" w:hAnsi="Open Sans" w:cs="Open Sans"/>
          <w:color w:val="333333"/>
          <w:sz w:val="21"/>
          <w:szCs w:val="21"/>
        </w:rPr>
      </w:pPr>
      <w:r>
        <w:rPr>
          <w:rFonts w:ascii="Open Sans" w:hAnsi="Open Sans" w:cs="Open Sans"/>
          <w:color w:val="333333"/>
          <w:sz w:val="21"/>
          <w:szCs w:val="21"/>
        </w:rPr>
        <w:t>Registrations open on the </w:t>
      </w:r>
      <w:r>
        <w:rPr>
          <w:rStyle w:val="Strong"/>
          <w:rFonts w:ascii="Open Sans" w:hAnsi="Open Sans" w:cs="Open Sans"/>
          <w:color w:val="333333"/>
          <w:sz w:val="21"/>
          <w:szCs w:val="21"/>
        </w:rPr>
        <w:t>20th of each month</w:t>
      </w:r>
      <w:r>
        <w:rPr>
          <w:rFonts w:ascii="Open Sans" w:hAnsi="Open Sans" w:cs="Open Sans"/>
          <w:color w:val="333333"/>
          <w:sz w:val="21"/>
          <w:szCs w:val="21"/>
        </w:rPr>
        <w:t> </w:t>
      </w:r>
      <w:r>
        <w:rPr>
          <w:rStyle w:val="Strong"/>
          <w:rFonts w:ascii="Open Sans" w:hAnsi="Open Sans" w:cs="Open Sans"/>
          <w:color w:val="333333"/>
          <w:sz w:val="21"/>
          <w:szCs w:val="21"/>
        </w:rPr>
        <w:t>preceding each Course</w:t>
      </w:r>
      <w:r>
        <w:rPr>
          <w:rFonts w:ascii="Open Sans" w:hAnsi="Open Sans" w:cs="Open Sans"/>
          <w:color w:val="333333"/>
          <w:sz w:val="21"/>
          <w:szCs w:val="21"/>
        </w:rPr>
        <w:t> commencement</w:t>
      </w:r>
    </w:p>
    <w:p w14:paraId="4C8B6C61" w14:textId="77777777" w:rsidR="00686F4A" w:rsidRDefault="00686F4A" w:rsidP="00686F4A">
      <w:pPr>
        <w:numPr>
          <w:ilvl w:val="0"/>
          <w:numId w:val="22"/>
        </w:numPr>
        <w:shd w:val="clear" w:color="auto" w:fill="FFFFFF"/>
        <w:spacing w:before="100" w:beforeAutospacing="1" w:after="100" w:afterAutospacing="1"/>
        <w:rPr>
          <w:rFonts w:ascii="Open Sans" w:hAnsi="Open Sans" w:cs="Open Sans"/>
          <w:color w:val="333333"/>
          <w:sz w:val="21"/>
          <w:szCs w:val="21"/>
        </w:rPr>
      </w:pPr>
      <w:r>
        <w:rPr>
          <w:rStyle w:val="Strong"/>
          <w:rFonts w:ascii="Open Sans" w:hAnsi="Open Sans" w:cs="Open Sans"/>
          <w:color w:val="333333"/>
          <w:sz w:val="21"/>
          <w:szCs w:val="21"/>
        </w:rPr>
        <w:t>Participation is FREE</w:t>
      </w:r>
    </w:p>
    <w:p w14:paraId="6F223290" w14:textId="77777777" w:rsidR="00686F4A" w:rsidRPr="00686F4A" w:rsidRDefault="00686F4A" w:rsidP="00686F4A">
      <w:pPr>
        <w:numPr>
          <w:ilvl w:val="0"/>
          <w:numId w:val="22"/>
        </w:numPr>
        <w:shd w:val="clear" w:color="auto" w:fill="FFFFFF"/>
        <w:spacing w:before="100" w:beforeAutospacing="1" w:after="100" w:afterAutospacing="1"/>
        <w:rPr>
          <w:rFonts w:ascii="Open Sans" w:hAnsi="Open Sans" w:cs="Open Sans"/>
          <w:color w:val="333333"/>
          <w:sz w:val="21"/>
          <w:szCs w:val="21"/>
        </w:rPr>
      </w:pPr>
      <w:hyperlink r:id="rId25" w:history="1">
        <w:r w:rsidRPr="00686F4A">
          <w:rPr>
            <w:rFonts w:ascii="Open Sans" w:hAnsi="Open Sans" w:cs="Open Sans"/>
            <w:b/>
            <w:bCs/>
            <w:color w:val="245782"/>
            <w:sz w:val="21"/>
            <w:szCs w:val="21"/>
          </w:rPr>
          <w:t>Click here to find out more</w:t>
        </w:r>
      </w:hyperlink>
    </w:p>
    <w:p w14:paraId="0DFAB96C" w14:textId="6CCCE784" w:rsidR="00686F4A" w:rsidRPr="00686F4A" w:rsidRDefault="00686F4A" w:rsidP="00686F4A">
      <w:pPr>
        <w:shd w:val="clear" w:color="auto" w:fill="FFFFFF"/>
        <w:spacing w:after="150"/>
        <w:rPr>
          <w:rFonts w:ascii="Open Sans" w:hAnsi="Open Sans" w:cs="Open Sans"/>
          <w:color w:val="333333"/>
          <w:sz w:val="21"/>
          <w:szCs w:val="21"/>
        </w:rPr>
      </w:pPr>
      <w:r w:rsidRPr="00686F4A">
        <w:rPr>
          <w:rFonts w:ascii="Open Sans" w:hAnsi="Open Sans" w:cs="Open Sans"/>
          <w:color w:val="333333"/>
          <w:sz w:val="21"/>
          <w:szCs w:val="21"/>
        </w:rPr>
        <w:fldChar w:fldCharType="begin"/>
      </w:r>
      <w:r w:rsidRPr="00686F4A">
        <w:rPr>
          <w:rFonts w:ascii="Open Sans" w:hAnsi="Open Sans" w:cs="Open Sans"/>
          <w:color w:val="333333"/>
          <w:sz w:val="21"/>
          <w:szCs w:val="21"/>
        </w:rPr>
        <w:instrText xml:space="preserve"> INCLUDEPICTURE "https://livingvalues.net/images/1591.png" \* MERGEFORMATINET </w:instrText>
      </w:r>
      <w:r w:rsidRPr="00686F4A">
        <w:rPr>
          <w:rFonts w:ascii="Open Sans" w:hAnsi="Open Sans" w:cs="Open Sans"/>
          <w:color w:val="333333"/>
          <w:sz w:val="21"/>
          <w:szCs w:val="21"/>
        </w:rPr>
        <w:fldChar w:fldCharType="separate"/>
      </w:r>
      <w:r w:rsidRPr="00686F4A">
        <w:rPr>
          <w:rFonts w:ascii="Open Sans" w:hAnsi="Open Sans" w:cs="Open Sans"/>
          <w:noProof/>
          <w:color w:val="333333"/>
          <w:sz w:val="21"/>
          <w:szCs w:val="21"/>
        </w:rPr>
        <w:drawing>
          <wp:inline distT="0" distB="0" distL="0" distR="0" wp14:anchorId="6D927B4A" wp14:editId="09C2797E">
            <wp:extent cx="152400" cy="152400"/>
            <wp:effectExtent l="0" t="0" r="0" b="0"/>
            <wp:docPr id="74949043" name="Picture 2" descr="Free Downlo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ree Download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86F4A">
        <w:rPr>
          <w:rFonts w:ascii="Open Sans" w:hAnsi="Open Sans" w:cs="Open Sans"/>
          <w:color w:val="333333"/>
          <w:sz w:val="21"/>
          <w:szCs w:val="21"/>
        </w:rPr>
        <w:fldChar w:fldCharType="end"/>
      </w:r>
      <w:r w:rsidRPr="00686F4A">
        <w:rPr>
          <w:rFonts w:ascii="Open Sans" w:hAnsi="Open Sans" w:cs="Open Sans"/>
          <w:color w:val="333333"/>
          <w:sz w:val="21"/>
          <w:szCs w:val="21"/>
        </w:rPr>
        <w:t> Download your FREE Brochure for information on the LVE Values-based Atmosphere Online Course</w:t>
      </w:r>
      <w:r>
        <w:rPr>
          <w:rFonts w:ascii="Open Sans" w:hAnsi="Open Sans" w:cs="Open Sans"/>
          <w:color w:val="333333"/>
          <w:sz w:val="21"/>
          <w:szCs w:val="21"/>
        </w:rPr>
        <w:t xml:space="preserve"> </w:t>
      </w:r>
      <w:r w:rsidRPr="00686F4A">
        <w:rPr>
          <w:rFonts w:ascii="Open Sans" w:hAnsi="Open Sans" w:cs="Open Sans"/>
          <w:color w:val="333333"/>
          <w:sz w:val="21"/>
          <w:szCs w:val="21"/>
        </w:rPr>
        <w:t>and pass onto family, friends and colleagues: </w:t>
      </w:r>
      <w:proofErr w:type="spellStart"/>
      <w:r w:rsidRPr="00686F4A">
        <w:rPr>
          <w:rFonts w:ascii="Open Sans" w:hAnsi="Open Sans" w:cs="Open Sans"/>
          <w:b/>
          <w:bCs/>
          <w:color w:val="333333"/>
          <w:sz w:val="21"/>
          <w:szCs w:val="21"/>
        </w:rPr>
        <w:fldChar w:fldCharType="begin"/>
      </w:r>
      <w:r w:rsidR="00920146">
        <w:rPr>
          <w:rFonts w:ascii="Open Sans" w:hAnsi="Open Sans" w:cs="Open Sans"/>
          <w:b/>
          <w:bCs/>
          <w:color w:val="333333"/>
          <w:sz w:val="21"/>
          <w:szCs w:val="21"/>
        </w:rPr>
        <w:instrText>HYPERLINK "https://livingvalues.net/file_download/981" \t "_blank"</w:instrText>
      </w:r>
      <w:r w:rsidR="00920146" w:rsidRPr="00686F4A">
        <w:rPr>
          <w:rFonts w:ascii="Open Sans" w:hAnsi="Open Sans" w:cs="Open Sans"/>
          <w:b/>
          <w:bCs/>
          <w:color w:val="333333"/>
          <w:sz w:val="21"/>
          <w:szCs w:val="21"/>
        </w:rPr>
      </w:r>
      <w:r w:rsidRPr="00686F4A">
        <w:rPr>
          <w:rFonts w:ascii="Open Sans" w:hAnsi="Open Sans" w:cs="Open Sans"/>
          <w:b/>
          <w:bCs/>
          <w:color w:val="333333"/>
          <w:sz w:val="21"/>
          <w:szCs w:val="21"/>
        </w:rPr>
        <w:fldChar w:fldCharType="separate"/>
      </w:r>
      <w:r w:rsidRPr="00686F4A">
        <w:rPr>
          <w:rFonts w:ascii="Open Sans" w:hAnsi="Open Sans" w:cs="Open Sans"/>
          <w:b/>
          <w:bCs/>
          <w:color w:val="245782"/>
          <w:sz w:val="21"/>
          <w:szCs w:val="21"/>
          <w:u w:val="single"/>
        </w:rPr>
        <w:t>VbA</w:t>
      </w:r>
      <w:proofErr w:type="spellEnd"/>
      <w:r w:rsidRPr="00686F4A">
        <w:rPr>
          <w:rFonts w:ascii="Open Sans" w:hAnsi="Open Sans" w:cs="Open Sans"/>
          <w:b/>
          <w:bCs/>
          <w:color w:val="245782"/>
          <w:sz w:val="21"/>
          <w:szCs w:val="21"/>
          <w:u w:val="single"/>
        </w:rPr>
        <w:t xml:space="preserve"> Course Brochure</w:t>
      </w:r>
      <w:r w:rsidRPr="00686F4A">
        <w:rPr>
          <w:rFonts w:ascii="Open Sans" w:hAnsi="Open Sans" w:cs="Open Sans"/>
          <w:b/>
          <w:bCs/>
          <w:color w:val="333333"/>
          <w:sz w:val="21"/>
          <w:szCs w:val="21"/>
        </w:rPr>
        <w:fldChar w:fldCharType="end"/>
      </w:r>
      <w:r w:rsidRPr="00686F4A">
        <w:rPr>
          <w:rFonts w:ascii="Open Sans" w:hAnsi="Open Sans" w:cs="Open Sans"/>
          <w:color w:val="333333"/>
          <w:sz w:val="21"/>
          <w:szCs w:val="21"/>
        </w:rPr>
        <w:t> (pdf, A4, 4 pages)</w:t>
      </w:r>
    </w:p>
    <w:p w14:paraId="718F9D72" w14:textId="77777777" w:rsidR="00686F4A" w:rsidRDefault="00686F4A" w:rsidP="00B93803">
      <w:pPr>
        <w:pStyle w:val="NormalWeb"/>
        <w:shd w:val="clear" w:color="auto" w:fill="FFFFFF"/>
        <w:spacing w:before="0" w:beforeAutospacing="0" w:after="150" w:afterAutospacing="0"/>
        <w:rPr>
          <w:rFonts w:ascii="Open Sans" w:hAnsi="Open Sans" w:cs="Open Sans"/>
          <w:color w:val="333333"/>
          <w:sz w:val="21"/>
          <w:szCs w:val="21"/>
        </w:rPr>
      </w:pPr>
    </w:p>
    <w:p w14:paraId="6515FFAC" w14:textId="77777777" w:rsidR="00736660" w:rsidRPr="00A773BA" w:rsidRDefault="00736660" w:rsidP="005520D0">
      <w:pPr>
        <w:shd w:val="clear" w:color="auto" w:fill="FFFFFF"/>
        <w:spacing w:after="150"/>
        <w:rPr>
          <w:rFonts w:ascii="Open Sans" w:hAnsi="Open Sans" w:cs="Open Sans"/>
          <w:color w:val="333333"/>
          <w:sz w:val="21"/>
          <w:szCs w:val="21"/>
          <w:lang w:eastAsia="en-AU"/>
        </w:rPr>
      </w:pPr>
    </w:p>
    <w:p w14:paraId="44C7F462" w14:textId="7C15644C" w:rsidR="004569AB" w:rsidRPr="004569AB" w:rsidRDefault="00817322" w:rsidP="005C166D">
      <w:pPr>
        <w:shd w:val="clear" w:color="auto" w:fill="FFFFFF"/>
        <w:spacing w:after="150"/>
        <w:rPr>
          <w:rFonts w:ascii="Open Sans" w:hAnsi="Open Sans" w:cs="Open Sans"/>
          <w:color w:val="272425"/>
          <w:sz w:val="27"/>
          <w:szCs w:val="27"/>
          <w:lang w:eastAsia="en-AU"/>
        </w:rPr>
      </w:pPr>
      <w:r w:rsidRPr="004569AB">
        <w:rPr>
          <w:rFonts w:ascii="Open Sans" w:hAnsi="Open Sans" w:cs="Open Sans"/>
          <w:noProof/>
          <w:color w:val="333333"/>
          <w:sz w:val="21"/>
          <w:szCs w:val="21"/>
          <w:lang w:eastAsia="en-AU"/>
        </w:rPr>
        <w:lastRenderedPageBreak/>
        <w:drawing>
          <wp:inline distT="0" distB="0" distL="0" distR="0" wp14:anchorId="1A1ABDEB" wp14:editId="0EF48E9B">
            <wp:extent cx="152400" cy="152400"/>
            <wp:effectExtent l="0" t="0" r="0" b="0"/>
            <wp:docPr id="150" name="Picture 150"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Open Sans" w:hAnsi="Open Sans" w:cs="Open Sans"/>
          <w:color w:val="333333"/>
          <w:sz w:val="21"/>
          <w:szCs w:val="21"/>
          <w:lang w:eastAsia="en-AU"/>
        </w:rPr>
        <w:t xml:space="preserve">  </w:t>
      </w:r>
      <w:r w:rsidR="004569AB" w:rsidRPr="005E4890">
        <w:rPr>
          <w:rFonts w:ascii="Open Sans" w:hAnsi="Open Sans" w:cs="Open Sans"/>
          <w:color w:val="0070C0"/>
          <w:sz w:val="28"/>
          <w:szCs w:val="27"/>
          <w:lang w:eastAsia="en-AU"/>
        </w:rPr>
        <w:t>Materials for Schools</w:t>
      </w:r>
      <w:r w:rsidR="004569AB" w:rsidRPr="00FA2BF6">
        <w:rPr>
          <w:rFonts w:ascii="Open Sans" w:hAnsi="Open Sans" w:cs="Open Sans"/>
          <w:color w:val="0070C0"/>
          <w:sz w:val="27"/>
          <w:szCs w:val="27"/>
          <w:lang w:eastAsia="en-AU"/>
        </w:rPr>
        <w:t xml:space="preserve"> </w:t>
      </w:r>
    </w:p>
    <w:p w14:paraId="45F720A1" w14:textId="77777777" w:rsidR="004569AB" w:rsidRPr="004569AB" w:rsidRDefault="004569AB" w:rsidP="004569AB">
      <w:pPr>
        <w:shd w:val="clear" w:color="auto" w:fill="FFFFFF"/>
        <w:spacing w:after="150"/>
        <w:rPr>
          <w:rFonts w:ascii="Open Sans" w:hAnsi="Open Sans" w:cs="Open Sans"/>
          <w:color w:val="333333"/>
          <w:sz w:val="21"/>
          <w:szCs w:val="21"/>
          <w:lang w:eastAsia="en-AU"/>
        </w:rPr>
      </w:pPr>
      <w:r w:rsidRPr="004569AB">
        <w:rPr>
          <w:rFonts w:ascii="Open Sans" w:hAnsi="Open Sans" w:cs="Open Sans"/>
          <w:color w:val="333333"/>
          <w:sz w:val="21"/>
          <w:szCs w:val="21"/>
          <w:lang w:eastAsia="en-AU"/>
        </w:rPr>
        <w:t>Designed to address the whole child/person, Living Values Education activities engage people of all ages in exploring, experiencing and expressing values so they can find those that resonant in their heart, and build the social and emotional skills, which enable them to live those values.</w:t>
      </w:r>
    </w:p>
    <w:p w14:paraId="34AB8FD7" w14:textId="77777777" w:rsidR="004569AB" w:rsidRPr="004569AB" w:rsidRDefault="004569AB" w:rsidP="004569AB">
      <w:pPr>
        <w:shd w:val="clear" w:color="auto" w:fill="FFFFFF"/>
        <w:spacing w:after="150"/>
        <w:rPr>
          <w:rFonts w:ascii="Open Sans" w:hAnsi="Open Sans" w:cs="Open Sans"/>
          <w:color w:val="333333"/>
          <w:sz w:val="21"/>
          <w:szCs w:val="21"/>
          <w:lang w:eastAsia="en-AU"/>
        </w:rPr>
      </w:pPr>
      <w:r w:rsidRPr="004569AB">
        <w:rPr>
          <w:rFonts w:ascii="Open Sans" w:hAnsi="Open Sans" w:cs="Open Sans"/>
          <w:color w:val="333333"/>
          <w:sz w:val="21"/>
          <w:szCs w:val="21"/>
          <w:lang w:eastAsia="en-AU"/>
        </w:rPr>
        <w:t>The universal values explored are of Peace, Respect, Love, Cooperation, Happiness, Honesty, Humility, Responsibility, Simplicity, Tolerance, Freedom, Unity and more.</w:t>
      </w:r>
    </w:p>
    <w:p w14:paraId="34B9EC4B" w14:textId="77777777" w:rsidR="004569AB" w:rsidRPr="005E4890" w:rsidRDefault="004569AB" w:rsidP="004569AB">
      <w:pPr>
        <w:shd w:val="clear" w:color="auto" w:fill="FFFFFF"/>
        <w:spacing w:after="150"/>
        <w:rPr>
          <w:rFonts w:ascii="Open Sans" w:hAnsi="Open Sans" w:cs="Open Sans"/>
          <w:color w:val="0070C0"/>
          <w:sz w:val="21"/>
          <w:szCs w:val="21"/>
          <w:lang w:eastAsia="en-AU"/>
        </w:rPr>
      </w:pPr>
      <w:r w:rsidRPr="005E4890">
        <w:rPr>
          <w:rFonts w:ascii="Open Sans" w:hAnsi="Open Sans" w:cs="Open Sans"/>
          <w:color w:val="0070C0"/>
          <w:sz w:val="21"/>
          <w:szCs w:val="21"/>
          <w:lang w:eastAsia="en-AU"/>
        </w:rPr>
        <w:t>The initial set of five books known as the Living Values Education series are:</w:t>
      </w:r>
    </w:p>
    <w:p w14:paraId="5BAAD422" w14:textId="77777777" w:rsidR="004569AB" w:rsidRPr="004569AB" w:rsidRDefault="004569AB" w:rsidP="004569AB">
      <w:pPr>
        <w:numPr>
          <w:ilvl w:val="0"/>
          <w:numId w:val="2"/>
        </w:numPr>
        <w:shd w:val="clear" w:color="auto" w:fill="FFFFFF"/>
        <w:spacing w:before="100" w:beforeAutospacing="1" w:after="100" w:afterAutospacing="1"/>
        <w:rPr>
          <w:rFonts w:ascii="Open Sans" w:hAnsi="Open Sans" w:cs="Open Sans"/>
          <w:color w:val="333333"/>
          <w:sz w:val="21"/>
          <w:szCs w:val="21"/>
          <w:lang w:eastAsia="en-AU"/>
        </w:rPr>
      </w:pPr>
      <w:r w:rsidRPr="004569AB">
        <w:rPr>
          <w:rFonts w:ascii="Open Sans" w:hAnsi="Open Sans" w:cs="Open Sans"/>
          <w:i/>
          <w:iCs/>
          <w:color w:val="333333"/>
          <w:sz w:val="21"/>
          <w:szCs w:val="21"/>
          <w:lang w:eastAsia="en-AU"/>
        </w:rPr>
        <w:t>Living Values Education Activities for Children Ages 3–7</w:t>
      </w:r>
    </w:p>
    <w:p w14:paraId="439902DB" w14:textId="77777777" w:rsidR="004569AB" w:rsidRPr="004569AB" w:rsidRDefault="004569AB" w:rsidP="004569AB">
      <w:pPr>
        <w:numPr>
          <w:ilvl w:val="0"/>
          <w:numId w:val="2"/>
        </w:numPr>
        <w:shd w:val="clear" w:color="auto" w:fill="FFFFFF"/>
        <w:spacing w:before="100" w:beforeAutospacing="1" w:after="100" w:afterAutospacing="1"/>
        <w:rPr>
          <w:rFonts w:ascii="Open Sans" w:hAnsi="Open Sans" w:cs="Open Sans"/>
          <w:color w:val="333333"/>
          <w:sz w:val="21"/>
          <w:szCs w:val="21"/>
          <w:lang w:eastAsia="en-AU"/>
        </w:rPr>
      </w:pPr>
      <w:r w:rsidRPr="004569AB">
        <w:rPr>
          <w:rFonts w:ascii="Open Sans" w:hAnsi="Open Sans" w:cs="Open Sans"/>
          <w:i/>
          <w:iCs/>
          <w:color w:val="333333"/>
          <w:sz w:val="21"/>
          <w:szCs w:val="21"/>
          <w:lang w:eastAsia="en-AU"/>
        </w:rPr>
        <w:t>Living Values Education Activities for Children Ages 8–14</w:t>
      </w:r>
    </w:p>
    <w:p w14:paraId="600F519D" w14:textId="77777777" w:rsidR="004569AB" w:rsidRPr="004569AB" w:rsidRDefault="004569AB" w:rsidP="004569AB">
      <w:pPr>
        <w:numPr>
          <w:ilvl w:val="0"/>
          <w:numId w:val="2"/>
        </w:numPr>
        <w:shd w:val="clear" w:color="auto" w:fill="FFFFFF"/>
        <w:spacing w:before="100" w:beforeAutospacing="1" w:after="100" w:afterAutospacing="1"/>
        <w:rPr>
          <w:rFonts w:ascii="Open Sans" w:hAnsi="Open Sans" w:cs="Open Sans"/>
          <w:color w:val="333333"/>
          <w:sz w:val="21"/>
          <w:szCs w:val="21"/>
          <w:lang w:eastAsia="en-AU"/>
        </w:rPr>
      </w:pPr>
      <w:r w:rsidRPr="004569AB">
        <w:rPr>
          <w:rFonts w:ascii="Open Sans" w:hAnsi="Open Sans" w:cs="Open Sans"/>
          <w:i/>
          <w:iCs/>
          <w:color w:val="333333"/>
          <w:sz w:val="21"/>
          <w:szCs w:val="21"/>
          <w:lang w:eastAsia="en-AU"/>
        </w:rPr>
        <w:t>Living Values Education Activities for Young Adults</w:t>
      </w:r>
    </w:p>
    <w:p w14:paraId="586DE4B3" w14:textId="77777777" w:rsidR="00B80FD9" w:rsidRDefault="004569AB" w:rsidP="00B80FD9">
      <w:pPr>
        <w:numPr>
          <w:ilvl w:val="0"/>
          <w:numId w:val="2"/>
        </w:numPr>
        <w:shd w:val="clear" w:color="auto" w:fill="FFFFFF"/>
        <w:spacing w:before="100" w:beforeAutospacing="1" w:after="100" w:afterAutospacing="1"/>
        <w:rPr>
          <w:rFonts w:ascii="Open Sans" w:hAnsi="Open Sans" w:cs="Open Sans"/>
          <w:color w:val="333333"/>
          <w:sz w:val="21"/>
          <w:szCs w:val="21"/>
          <w:lang w:eastAsia="en-AU"/>
        </w:rPr>
      </w:pPr>
      <w:r w:rsidRPr="004569AB">
        <w:rPr>
          <w:rFonts w:ascii="Open Sans" w:hAnsi="Open Sans" w:cs="Open Sans"/>
          <w:i/>
          <w:iCs/>
          <w:color w:val="333333"/>
          <w:sz w:val="21"/>
          <w:szCs w:val="21"/>
          <w:lang w:eastAsia="en-AU"/>
        </w:rPr>
        <w:t>Living Values Education Parent Groups: A Facilitator Guide</w:t>
      </w:r>
    </w:p>
    <w:p w14:paraId="0C4444D4" w14:textId="30E4E690" w:rsidR="00214374" w:rsidRPr="00B80FD9" w:rsidRDefault="004569AB" w:rsidP="00B80FD9">
      <w:pPr>
        <w:numPr>
          <w:ilvl w:val="0"/>
          <w:numId w:val="2"/>
        </w:numPr>
        <w:shd w:val="clear" w:color="auto" w:fill="FFFFFF"/>
        <w:spacing w:before="100" w:beforeAutospacing="1" w:after="100" w:afterAutospacing="1"/>
        <w:rPr>
          <w:rFonts w:ascii="Open Sans" w:hAnsi="Open Sans" w:cs="Open Sans"/>
          <w:color w:val="333333"/>
          <w:sz w:val="21"/>
          <w:szCs w:val="21"/>
          <w:lang w:eastAsia="en-AU"/>
        </w:rPr>
      </w:pPr>
      <w:r w:rsidRPr="00B80FD9">
        <w:rPr>
          <w:rFonts w:ascii="Open Sans" w:hAnsi="Open Sans" w:cs="Open Sans"/>
          <w:i/>
          <w:iCs/>
          <w:color w:val="333333"/>
          <w:sz w:val="21"/>
          <w:szCs w:val="21"/>
          <w:lang w:eastAsia="en-AU"/>
        </w:rPr>
        <w:t>LVE Educator Training Guide</w:t>
      </w:r>
    </w:p>
    <w:p w14:paraId="32113110" w14:textId="77777777" w:rsidR="00E03B84" w:rsidRDefault="00E569E6" w:rsidP="00E03B84">
      <w:pPr>
        <w:shd w:val="clear" w:color="auto" w:fill="FFFFFF"/>
        <w:spacing w:before="100" w:beforeAutospacing="1" w:after="225" w:afterAutospacing="1" w:line="315" w:lineRule="atLeast"/>
        <w:outlineLvl w:val="2"/>
        <w:rPr>
          <w:rFonts w:ascii="Open Sans" w:hAnsi="Open Sans" w:cs="Open Sans"/>
          <w:iCs/>
          <w:szCs w:val="21"/>
          <w:u w:val="single"/>
          <w:lang w:eastAsia="en-AU"/>
        </w:rPr>
      </w:pPr>
      <w:r>
        <w:rPr>
          <w:rFonts w:ascii="Open Sans" w:hAnsi="Open Sans" w:cs="Open Sans"/>
          <w:iCs/>
          <w:szCs w:val="21"/>
          <w:u w:val="single"/>
          <w:lang w:eastAsia="en-AU"/>
        </w:rPr>
        <w:t xml:space="preserve">These </w:t>
      </w:r>
      <w:r w:rsidR="00E16E64" w:rsidRPr="0076372D">
        <w:rPr>
          <w:rFonts w:ascii="Open Sans" w:hAnsi="Open Sans" w:cs="Open Sans"/>
          <w:iCs/>
          <w:szCs w:val="21"/>
          <w:u w:val="single"/>
          <w:lang w:eastAsia="en-AU"/>
        </w:rPr>
        <w:t xml:space="preserve">Books </w:t>
      </w:r>
      <w:r w:rsidR="00851F7C">
        <w:rPr>
          <w:rFonts w:ascii="Open Sans" w:hAnsi="Open Sans" w:cs="Open Sans"/>
          <w:iCs/>
          <w:szCs w:val="21"/>
          <w:u w:val="single"/>
          <w:lang w:eastAsia="en-AU"/>
        </w:rPr>
        <w:t xml:space="preserve">(above) </w:t>
      </w:r>
      <w:r w:rsidR="00E16E64" w:rsidRPr="0076372D">
        <w:rPr>
          <w:rFonts w:ascii="Open Sans" w:hAnsi="Open Sans" w:cs="Open Sans"/>
          <w:iCs/>
          <w:szCs w:val="21"/>
          <w:u w:val="single"/>
          <w:lang w:eastAsia="en-AU"/>
        </w:rPr>
        <w:t xml:space="preserve">are </w:t>
      </w:r>
      <w:r w:rsidR="007308C1">
        <w:rPr>
          <w:rFonts w:ascii="Open Sans" w:hAnsi="Open Sans" w:cs="Open Sans"/>
          <w:iCs/>
          <w:szCs w:val="21"/>
          <w:u w:val="single"/>
          <w:lang w:eastAsia="en-AU"/>
        </w:rPr>
        <w:t xml:space="preserve">all </w:t>
      </w:r>
      <w:r>
        <w:rPr>
          <w:rFonts w:ascii="Open Sans" w:hAnsi="Open Sans" w:cs="Open Sans"/>
          <w:iCs/>
          <w:szCs w:val="21"/>
          <w:u w:val="single"/>
          <w:lang w:eastAsia="en-AU"/>
        </w:rPr>
        <w:t>A</w:t>
      </w:r>
      <w:r w:rsidR="00E03B84" w:rsidRPr="0076372D">
        <w:rPr>
          <w:rFonts w:ascii="Open Sans" w:hAnsi="Open Sans" w:cs="Open Sans"/>
          <w:iCs/>
          <w:szCs w:val="21"/>
          <w:u w:val="single"/>
          <w:lang w:eastAsia="en-AU"/>
        </w:rPr>
        <w:t>vailable from Amazon</w:t>
      </w:r>
      <w:r w:rsidR="00355D51">
        <w:rPr>
          <w:rFonts w:ascii="Open Sans" w:hAnsi="Open Sans" w:cs="Open Sans"/>
          <w:iCs/>
          <w:szCs w:val="21"/>
          <w:u w:val="single"/>
          <w:lang w:eastAsia="en-AU"/>
        </w:rPr>
        <w:t xml:space="preserve"> – each US$15</w:t>
      </w:r>
    </w:p>
    <w:p w14:paraId="118095F0" w14:textId="77777777" w:rsidR="005B5478" w:rsidRPr="0076372D" w:rsidRDefault="005B5478" w:rsidP="00E03B84">
      <w:pPr>
        <w:shd w:val="clear" w:color="auto" w:fill="FFFFFF"/>
        <w:spacing w:before="100" w:beforeAutospacing="1" w:after="225" w:afterAutospacing="1" w:line="315" w:lineRule="atLeast"/>
        <w:outlineLvl w:val="2"/>
        <w:rPr>
          <w:rFonts w:ascii="Open Sans" w:hAnsi="Open Sans" w:cs="Open Sans"/>
          <w:sz w:val="28"/>
          <w:szCs w:val="27"/>
          <w:u w:val="single"/>
          <w:lang w:eastAsia="en-AU"/>
        </w:rPr>
      </w:pPr>
    </w:p>
    <w:p w14:paraId="5894078E" w14:textId="5EAE2D2D" w:rsidR="004569AB" w:rsidRPr="00CE5E59" w:rsidRDefault="005B5478" w:rsidP="005C166D">
      <w:pPr>
        <w:shd w:val="clear" w:color="auto" w:fill="FFFFFF"/>
        <w:spacing w:before="100" w:beforeAutospacing="1" w:after="225" w:afterAutospacing="1" w:line="315" w:lineRule="atLeast"/>
        <w:outlineLvl w:val="2"/>
        <w:rPr>
          <w:rFonts w:ascii="Open Sans" w:hAnsi="Open Sans" w:cs="Open Sans"/>
          <w:color w:val="0070C0"/>
          <w:sz w:val="27"/>
          <w:szCs w:val="27"/>
          <w:lang w:eastAsia="en-AU"/>
        </w:rPr>
      </w:pPr>
      <w:r w:rsidRPr="00B54E93">
        <w:rPr>
          <w:rFonts w:ascii="Open Sans" w:hAnsi="Open Sans" w:cs="Open Sans"/>
          <w:b/>
          <w:noProof/>
          <w:color w:val="333333"/>
          <w:sz w:val="20"/>
          <w:szCs w:val="21"/>
          <w:lang w:eastAsia="en-AU"/>
        </w:rPr>
        <w:drawing>
          <wp:anchor distT="0" distB="0" distL="114300" distR="114300" simplePos="0" relativeHeight="251677696" behindDoc="1" locked="0" layoutInCell="1" allowOverlap="1" wp14:anchorId="5A25D027" wp14:editId="2E8CFCCE">
            <wp:simplePos x="0" y="0"/>
            <wp:positionH relativeFrom="column">
              <wp:posOffset>-31750</wp:posOffset>
            </wp:positionH>
            <wp:positionV relativeFrom="paragraph">
              <wp:posOffset>639445</wp:posOffset>
            </wp:positionV>
            <wp:extent cx="1779270" cy="1334770"/>
            <wp:effectExtent l="0" t="0" r="0" b="0"/>
            <wp:wrapTight wrapText="bothSides">
              <wp:wrapPolygon edited="0">
                <wp:start x="0" y="0"/>
                <wp:lineTo x="0" y="21374"/>
                <wp:lineTo x="21430" y="21374"/>
                <wp:lineTo x="21430" y="0"/>
                <wp:lineTo x="0" y="0"/>
              </wp:wrapPolygon>
            </wp:wrapTight>
            <wp:docPr id="712735805" name="Picture 712735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735805" name="Picture 712735805"/>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1779270" cy="1334770"/>
                    </a:xfrm>
                    <a:prstGeom prst="rect">
                      <a:avLst/>
                    </a:prstGeom>
                    <a:noFill/>
                    <a:ln>
                      <a:noFill/>
                    </a:ln>
                  </pic:spPr>
                </pic:pic>
              </a:graphicData>
            </a:graphic>
            <wp14:sizeRelH relativeFrom="page">
              <wp14:pctWidth>0</wp14:pctWidth>
            </wp14:sizeRelH>
            <wp14:sizeRelV relativeFrom="page">
              <wp14:pctHeight>0</wp14:pctHeight>
            </wp14:sizeRelV>
          </wp:anchor>
        </w:drawing>
      </w:r>
      <w:r w:rsidR="00E646A2" w:rsidRPr="004569AB">
        <w:rPr>
          <w:rFonts w:ascii="Open Sans" w:hAnsi="Open Sans" w:cs="Open Sans"/>
          <w:noProof/>
          <w:color w:val="333333"/>
          <w:sz w:val="21"/>
          <w:szCs w:val="21"/>
          <w:lang w:eastAsia="en-AU"/>
        </w:rPr>
        <w:drawing>
          <wp:inline distT="0" distB="0" distL="0" distR="0" wp14:anchorId="570F868E" wp14:editId="09A9E2E9">
            <wp:extent cx="152400" cy="152400"/>
            <wp:effectExtent l="0" t="0" r="0" b="0"/>
            <wp:docPr id="151" name="Picture 151"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5C166D">
        <w:rPr>
          <w:rFonts w:ascii="Open Sans" w:hAnsi="Open Sans" w:cs="Open Sans"/>
          <w:color w:val="0070C0"/>
          <w:sz w:val="27"/>
          <w:szCs w:val="27"/>
          <w:lang w:eastAsia="en-AU"/>
        </w:rPr>
        <w:t xml:space="preserve"> </w:t>
      </w:r>
      <w:r w:rsidR="003E3EED">
        <w:rPr>
          <w:rFonts w:ascii="Open Sans" w:hAnsi="Open Sans" w:cs="Open Sans"/>
          <w:color w:val="0070C0"/>
          <w:sz w:val="27"/>
          <w:szCs w:val="27"/>
          <w:lang w:eastAsia="en-AU"/>
        </w:rPr>
        <w:t>LVE</w:t>
      </w:r>
      <w:r w:rsidR="00E16E64">
        <w:rPr>
          <w:rFonts w:ascii="Open Sans" w:hAnsi="Open Sans" w:cs="Open Sans"/>
          <w:color w:val="0070C0"/>
          <w:sz w:val="27"/>
          <w:szCs w:val="27"/>
          <w:lang w:eastAsia="en-AU"/>
        </w:rPr>
        <w:t xml:space="preserve"> </w:t>
      </w:r>
      <w:r w:rsidR="002B1CA0">
        <w:rPr>
          <w:rFonts w:ascii="Open Sans" w:hAnsi="Open Sans" w:cs="Open Sans"/>
          <w:color w:val="0070C0"/>
          <w:sz w:val="27"/>
          <w:szCs w:val="27"/>
          <w:lang w:eastAsia="en-AU"/>
        </w:rPr>
        <w:t xml:space="preserve">Rainbow </w:t>
      </w:r>
      <w:r w:rsidR="00E16E64">
        <w:rPr>
          <w:rFonts w:ascii="Open Sans" w:hAnsi="Open Sans" w:cs="Open Sans"/>
          <w:color w:val="0070C0"/>
          <w:sz w:val="27"/>
          <w:szCs w:val="27"/>
          <w:lang w:eastAsia="en-AU"/>
        </w:rPr>
        <w:t xml:space="preserve">Booklet </w:t>
      </w:r>
      <w:r w:rsidR="005E4890">
        <w:rPr>
          <w:rFonts w:ascii="Open Sans" w:hAnsi="Open Sans" w:cs="Open Sans"/>
          <w:color w:val="0070C0"/>
          <w:sz w:val="27"/>
          <w:szCs w:val="27"/>
          <w:lang w:eastAsia="en-AU"/>
        </w:rPr>
        <w:t>S</w:t>
      </w:r>
      <w:r w:rsidR="00E16E64">
        <w:rPr>
          <w:rFonts w:ascii="Open Sans" w:hAnsi="Open Sans" w:cs="Open Sans"/>
          <w:color w:val="0070C0"/>
          <w:sz w:val="27"/>
          <w:szCs w:val="27"/>
          <w:lang w:eastAsia="en-AU"/>
        </w:rPr>
        <w:t>eries</w:t>
      </w:r>
      <w:r w:rsidR="005C166D">
        <w:rPr>
          <w:rFonts w:ascii="Open Sans" w:hAnsi="Open Sans" w:cs="Open Sans"/>
          <w:color w:val="0070C0"/>
          <w:sz w:val="27"/>
          <w:szCs w:val="27"/>
          <w:lang w:eastAsia="en-AU"/>
        </w:rPr>
        <w:t xml:space="preserve"> –</w:t>
      </w:r>
      <w:r w:rsidR="005C166D" w:rsidRPr="005C166D">
        <w:rPr>
          <w:rFonts w:ascii="Open Sans" w:hAnsi="Open Sans" w:cs="Open Sans"/>
          <w:color w:val="0070C0"/>
          <w:sz w:val="27"/>
          <w:szCs w:val="27"/>
          <w:lang w:eastAsia="en-AU"/>
        </w:rPr>
        <w:t xml:space="preserve"> </w:t>
      </w:r>
      <w:r w:rsidR="005C166D">
        <w:rPr>
          <w:rFonts w:ascii="Open Sans" w:hAnsi="Open Sans" w:cs="Open Sans"/>
          <w:color w:val="0070C0"/>
          <w:sz w:val="27"/>
          <w:szCs w:val="27"/>
          <w:lang w:eastAsia="en-AU"/>
        </w:rPr>
        <w:t>for download:</w:t>
      </w:r>
      <w:r w:rsidR="00E16E64">
        <w:rPr>
          <w:rFonts w:ascii="Open Sans" w:hAnsi="Open Sans" w:cs="Open Sans"/>
          <w:color w:val="0070C0"/>
          <w:sz w:val="27"/>
          <w:szCs w:val="27"/>
          <w:lang w:eastAsia="en-AU"/>
        </w:rPr>
        <w:t xml:space="preserve"> </w:t>
      </w:r>
      <w:r w:rsidR="005C166D">
        <w:rPr>
          <w:rFonts w:ascii="Open Sans" w:hAnsi="Open Sans" w:cs="Open Sans"/>
          <w:color w:val="0070C0"/>
          <w:sz w:val="27"/>
          <w:szCs w:val="27"/>
          <w:lang w:eastAsia="en-AU"/>
        </w:rPr>
        <w:br/>
      </w:r>
      <w:r w:rsidR="004569AB" w:rsidRPr="00CE5E59">
        <w:rPr>
          <w:rFonts w:ascii="Open Sans" w:hAnsi="Open Sans" w:cs="Open Sans"/>
          <w:color w:val="0070C0"/>
          <w:sz w:val="27"/>
          <w:szCs w:val="27"/>
          <w:lang w:eastAsia="en-AU"/>
        </w:rPr>
        <w:t>Values Activities for Children Ages 3-7, 8-14 and Young Adults</w:t>
      </w:r>
    </w:p>
    <w:p w14:paraId="41F2BD22" w14:textId="4F17DA3D" w:rsidR="004569AB" w:rsidRPr="004569AB" w:rsidRDefault="004569AB" w:rsidP="004569AB">
      <w:pPr>
        <w:shd w:val="clear" w:color="auto" w:fill="FFFFFF"/>
        <w:spacing w:after="150"/>
        <w:rPr>
          <w:rFonts w:ascii="Open Sans" w:hAnsi="Open Sans" w:cs="Open Sans"/>
          <w:color w:val="333333"/>
          <w:sz w:val="21"/>
          <w:szCs w:val="21"/>
          <w:lang w:eastAsia="en-AU"/>
        </w:rPr>
      </w:pPr>
      <w:r w:rsidRPr="004569AB">
        <w:rPr>
          <w:rFonts w:ascii="Open Sans" w:hAnsi="Open Sans" w:cs="Open Sans"/>
          <w:color w:val="333333"/>
          <w:sz w:val="21"/>
          <w:szCs w:val="21"/>
          <w:lang w:eastAsia="en-AU"/>
        </w:rPr>
        <w:t>Recognising the many challenges faced by teachers today with all ages of young people we created a </w:t>
      </w:r>
      <w:r w:rsidRPr="004569AB">
        <w:rPr>
          <w:rFonts w:ascii="Open Sans" w:hAnsi="Open Sans" w:cs="Open Sans"/>
          <w:b/>
          <w:bCs/>
          <w:color w:val="333333"/>
          <w:sz w:val="21"/>
          <w:szCs w:val="21"/>
          <w:lang w:eastAsia="en-AU"/>
        </w:rPr>
        <w:t>Library of Values Activity booklets</w:t>
      </w:r>
      <w:r w:rsidRPr="004569AB">
        <w:rPr>
          <w:rFonts w:ascii="Open Sans" w:hAnsi="Open Sans" w:cs="Open Sans"/>
          <w:color w:val="333333"/>
          <w:sz w:val="21"/>
          <w:szCs w:val="21"/>
          <w:lang w:eastAsia="en-AU"/>
        </w:rPr>
        <w:t> which are essentially ‘classroom aids’ providing ideas, using activities to assist in dealing with specific classroom issues, capturing student imagination, participation and discussion, perhaps bringing our young people to a different</w:t>
      </w:r>
      <w:r w:rsidR="00042E58">
        <w:rPr>
          <w:rFonts w:ascii="Open Sans" w:hAnsi="Open Sans" w:cs="Open Sans"/>
          <w:color w:val="333333"/>
          <w:sz w:val="21"/>
          <w:szCs w:val="21"/>
          <w:lang w:eastAsia="en-AU"/>
        </w:rPr>
        <w:t>,</w:t>
      </w:r>
      <w:r w:rsidRPr="004569AB">
        <w:rPr>
          <w:rFonts w:ascii="Open Sans" w:hAnsi="Open Sans" w:cs="Open Sans"/>
          <w:color w:val="333333"/>
          <w:sz w:val="21"/>
          <w:szCs w:val="21"/>
          <w:lang w:eastAsia="en-AU"/>
        </w:rPr>
        <w:t xml:space="preserve"> more caring and responsible space.</w:t>
      </w:r>
    </w:p>
    <w:p w14:paraId="184EA66F" w14:textId="70223FFE" w:rsidR="004569AB" w:rsidRPr="004569AB" w:rsidRDefault="004569AB" w:rsidP="004569AB">
      <w:pPr>
        <w:shd w:val="clear" w:color="auto" w:fill="FFFFFF"/>
        <w:spacing w:after="150"/>
        <w:rPr>
          <w:rFonts w:ascii="Open Sans" w:hAnsi="Open Sans" w:cs="Open Sans"/>
          <w:color w:val="333333"/>
          <w:sz w:val="21"/>
          <w:szCs w:val="21"/>
          <w:lang w:eastAsia="en-AU"/>
        </w:rPr>
      </w:pPr>
      <w:r w:rsidRPr="004569AB">
        <w:rPr>
          <w:rFonts w:ascii="Open Sans" w:hAnsi="Open Sans" w:cs="Open Sans"/>
          <w:color w:val="333333"/>
          <w:sz w:val="21"/>
          <w:szCs w:val="21"/>
          <w:lang w:eastAsia="en-AU"/>
        </w:rPr>
        <w:t>Each value activities booklet of approx. 40-56 pages is easily printed on school printer as A5 booklet/</w:t>
      </w:r>
      <w:proofErr w:type="gramStart"/>
      <w:r w:rsidRPr="004569AB">
        <w:rPr>
          <w:rFonts w:ascii="Open Sans" w:hAnsi="Open Sans" w:cs="Open Sans"/>
          <w:color w:val="333333"/>
          <w:sz w:val="21"/>
          <w:szCs w:val="21"/>
          <w:lang w:eastAsia="en-AU"/>
        </w:rPr>
        <w:t>pocket book</w:t>
      </w:r>
      <w:proofErr w:type="gramEnd"/>
      <w:r w:rsidRPr="004569AB">
        <w:rPr>
          <w:rFonts w:ascii="Open Sans" w:hAnsi="Open Sans" w:cs="Open Sans"/>
          <w:color w:val="333333"/>
          <w:sz w:val="21"/>
          <w:szCs w:val="21"/>
          <w:lang w:eastAsia="en-AU"/>
        </w:rPr>
        <w:t xml:space="preserve"> size, landscape, 2 up, colour cover and b/w inside. Alternatively, you could download the files and order your choice of booklets from your local photocopy shop (one colour) for about $3 each.</w:t>
      </w:r>
    </w:p>
    <w:p w14:paraId="1C53A514" w14:textId="1E3161B2" w:rsidR="004569AB" w:rsidRPr="004569AB" w:rsidRDefault="004569AB" w:rsidP="004569AB">
      <w:pPr>
        <w:shd w:val="clear" w:color="auto" w:fill="FFFFFF"/>
        <w:spacing w:after="150"/>
        <w:rPr>
          <w:rFonts w:ascii="Open Sans" w:hAnsi="Open Sans" w:cs="Open Sans"/>
          <w:color w:val="333333"/>
          <w:sz w:val="21"/>
          <w:szCs w:val="21"/>
          <w:lang w:eastAsia="en-AU"/>
        </w:rPr>
      </w:pPr>
      <w:r w:rsidRPr="004569AB">
        <w:rPr>
          <w:rFonts w:ascii="Open Sans" w:hAnsi="Open Sans" w:cs="Open Sans"/>
          <w:color w:val="333333"/>
          <w:sz w:val="21"/>
          <w:szCs w:val="21"/>
          <w:lang w:eastAsia="en-AU"/>
        </w:rPr>
        <w:br/>
      </w:r>
      <w:r w:rsidRPr="004569AB">
        <w:rPr>
          <w:rFonts w:ascii="Open Sans" w:hAnsi="Open Sans" w:cs="Open Sans"/>
          <w:noProof/>
          <w:color w:val="333333"/>
          <w:sz w:val="21"/>
          <w:szCs w:val="21"/>
          <w:lang w:eastAsia="en-AU"/>
        </w:rPr>
        <w:drawing>
          <wp:inline distT="0" distB="0" distL="0" distR="0" wp14:anchorId="5572B8A5" wp14:editId="2D226E08">
            <wp:extent cx="152400" cy="152400"/>
            <wp:effectExtent l="0" t="0" r="0" b="0"/>
            <wp:docPr id="6" name="Picture 6" descr="Free Downlo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ree Download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569AB">
        <w:rPr>
          <w:rFonts w:ascii="Open Sans" w:hAnsi="Open Sans" w:cs="Open Sans"/>
          <w:color w:val="333333"/>
          <w:sz w:val="21"/>
          <w:szCs w:val="21"/>
          <w:lang w:eastAsia="en-AU"/>
        </w:rPr>
        <w:t>  </w:t>
      </w:r>
      <w:hyperlink r:id="rId27" w:tgtFrame="_blank" w:history="1">
        <w:r w:rsidRPr="004569AB">
          <w:rPr>
            <w:rFonts w:ascii="Open Sans" w:hAnsi="Open Sans" w:cs="Open Sans"/>
            <w:b/>
            <w:bCs/>
            <w:color w:val="245782"/>
            <w:sz w:val="21"/>
            <w:szCs w:val="21"/>
            <w:u w:val="single"/>
            <w:lang w:eastAsia="en-AU"/>
          </w:rPr>
          <w:t xml:space="preserve">Download </w:t>
        </w:r>
        <w:r w:rsidR="003E3EED">
          <w:rPr>
            <w:rFonts w:ascii="Open Sans" w:hAnsi="Open Sans" w:cs="Open Sans"/>
            <w:b/>
            <w:bCs/>
            <w:color w:val="245782"/>
            <w:sz w:val="21"/>
            <w:szCs w:val="21"/>
            <w:u w:val="single"/>
            <w:lang w:eastAsia="en-AU"/>
          </w:rPr>
          <w:t>LVE Activity</w:t>
        </w:r>
        <w:r w:rsidRPr="004569AB">
          <w:rPr>
            <w:rFonts w:ascii="Open Sans" w:hAnsi="Open Sans" w:cs="Open Sans"/>
            <w:b/>
            <w:bCs/>
            <w:color w:val="245782"/>
            <w:sz w:val="21"/>
            <w:szCs w:val="21"/>
            <w:u w:val="single"/>
            <w:lang w:eastAsia="en-AU"/>
          </w:rPr>
          <w:t xml:space="preserve"> Booklets Library Overview</w:t>
        </w:r>
      </w:hyperlink>
      <w:r w:rsidRPr="004569AB">
        <w:rPr>
          <w:rFonts w:ascii="Open Sans" w:hAnsi="Open Sans" w:cs="Open Sans"/>
          <w:b/>
          <w:bCs/>
          <w:color w:val="333333"/>
          <w:sz w:val="21"/>
          <w:szCs w:val="21"/>
          <w:lang w:eastAsia="en-AU"/>
        </w:rPr>
        <w:t> </w:t>
      </w:r>
      <w:r w:rsidR="00323626">
        <w:rPr>
          <w:rFonts w:ascii="Open Sans" w:hAnsi="Open Sans" w:cs="Open Sans"/>
          <w:b/>
          <w:bCs/>
          <w:color w:val="333333"/>
          <w:sz w:val="21"/>
          <w:szCs w:val="21"/>
          <w:lang w:eastAsia="en-AU"/>
        </w:rPr>
        <w:t>– For Ages 3-7, 8-14, Young Adults</w:t>
      </w:r>
    </w:p>
    <w:p w14:paraId="57D28488" w14:textId="4B70EB33" w:rsidR="00B97B61" w:rsidRPr="004569AB" w:rsidRDefault="004569AB" w:rsidP="004569AB">
      <w:pPr>
        <w:shd w:val="clear" w:color="auto" w:fill="FFFFFF"/>
        <w:spacing w:after="150"/>
        <w:rPr>
          <w:rFonts w:ascii="Open Sans" w:hAnsi="Open Sans" w:cs="Open Sans"/>
          <w:color w:val="333333"/>
          <w:sz w:val="21"/>
          <w:szCs w:val="21"/>
          <w:lang w:eastAsia="en-AU"/>
        </w:rPr>
      </w:pPr>
      <w:r w:rsidRPr="004569AB">
        <w:rPr>
          <w:rFonts w:ascii="Open Sans" w:hAnsi="Open Sans" w:cs="Open Sans"/>
          <w:color w:val="333333"/>
          <w:sz w:val="21"/>
          <w:szCs w:val="21"/>
          <w:lang w:eastAsia="en-AU"/>
        </w:rPr>
        <w:t>Introduction and Overview</w:t>
      </w:r>
      <w:r w:rsidR="00831A7D">
        <w:rPr>
          <w:rFonts w:ascii="Open Sans" w:hAnsi="Open Sans" w:cs="Open Sans"/>
          <w:color w:val="333333"/>
          <w:sz w:val="21"/>
          <w:szCs w:val="21"/>
          <w:lang w:eastAsia="en-AU"/>
        </w:rPr>
        <w:t xml:space="preserve">, </w:t>
      </w:r>
      <w:r w:rsidRPr="004569AB">
        <w:rPr>
          <w:rFonts w:ascii="Open Sans" w:hAnsi="Open Sans" w:cs="Open Sans"/>
          <w:color w:val="333333"/>
          <w:sz w:val="21"/>
          <w:szCs w:val="21"/>
          <w:lang w:eastAsia="en-AU"/>
        </w:rPr>
        <w:t>Part B</w:t>
      </w:r>
      <w:r w:rsidR="002A6A4F">
        <w:rPr>
          <w:rFonts w:ascii="Open Sans" w:hAnsi="Open Sans" w:cs="Open Sans"/>
          <w:color w:val="333333"/>
          <w:sz w:val="21"/>
          <w:szCs w:val="21"/>
          <w:lang w:eastAsia="en-AU"/>
        </w:rPr>
        <w:t>:</w:t>
      </w:r>
      <w:r w:rsidRPr="004569AB">
        <w:rPr>
          <w:rFonts w:ascii="Open Sans" w:hAnsi="Open Sans" w:cs="Open Sans"/>
          <w:color w:val="333333"/>
          <w:sz w:val="21"/>
          <w:szCs w:val="21"/>
          <w:lang w:eastAsia="en-AU"/>
        </w:rPr>
        <w:t xml:space="preserve"> Appendix</w:t>
      </w:r>
      <w:r w:rsidR="00460191">
        <w:rPr>
          <w:rFonts w:ascii="Open Sans" w:hAnsi="Open Sans" w:cs="Open Sans"/>
          <w:color w:val="333333"/>
          <w:sz w:val="21"/>
          <w:szCs w:val="21"/>
          <w:lang w:eastAsia="en-AU"/>
        </w:rPr>
        <w:t xml:space="preserve">, </w:t>
      </w:r>
      <w:r w:rsidRPr="004569AB">
        <w:rPr>
          <w:rFonts w:ascii="Open Sans" w:hAnsi="Open Sans" w:cs="Open Sans"/>
          <w:color w:val="333333"/>
          <w:sz w:val="21"/>
          <w:szCs w:val="21"/>
          <w:lang w:eastAsia="en-AU"/>
        </w:rPr>
        <w:t>Unit 1</w:t>
      </w:r>
      <w:r w:rsidR="002A6A4F">
        <w:rPr>
          <w:rFonts w:ascii="Open Sans" w:hAnsi="Open Sans" w:cs="Open Sans"/>
          <w:color w:val="333333"/>
          <w:sz w:val="21"/>
          <w:szCs w:val="21"/>
          <w:lang w:eastAsia="en-AU"/>
        </w:rPr>
        <w:t>:</w:t>
      </w:r>
      <w:r w:rsidRPr="004569AB">
        <w:rPr>
          <w:rFonts w:ascii="Open Sans" w:hAnsi="Open Sans" w:cs="Open Sans"/>
          <w:color w:val="333333"/>
          <w:sz w:val="21"/>
          <w:szCs w:val="21"/>
          <w:lang w:eastAsia="en-AU"/>
        </w:rPr>
        <w:t xml:space="preserve"> Peace</w:t>
      </w:r>
      <w:r w:rsidR="00460191">
        <w:rPr>
          <w:rFonts w:ascii="Open Sans" w:hAnsi="Open Sans" w:cs="Open Sans"/>
          <w:color w:val="333333"/>
          <w:sz w:val="21"/>
          <w:szCs w:val="21"/>
          <w:lang w:eastAsia="en-AU"/>
        </w:rPr>
        <w:t xml:space="preserve">, </w:t>
      </w:r>
      <w:r w:rsidRPr="004569AB">
        <w:rPr>
          <w:rFonts w:ascii="Open Sans" w:hAnsi="Open Sans" w:cs="Open Sans"/>
          <w:color w:val="333333"/>
          <w:sz w:val="21"/>
          <w:szCs w:val="21"/>
          <w:lang w:eastAsia="en-AU"/>
        </w:rPr>
        <w:t>Unit 2</w:t>
      </w:r>
      <w:r w:rsidR="002A6A4F">
        <w:rPr>
          <w:rFonts w:ascii="Open Sans" w:hAnsi="Open Sans" w:cs="Open Sans"/>
          <w:color w:val="333333"/>
          <w:sz w:val="21"/>
          <w:szCs w:val="21"/>
          <w:lang w:eastAsia="en-AU"/>
        </w:rPr>
        <w:t>:</w:t>
      </w:r>
      <w:r w:rsidRPr="004569AB">
        <w:rPr>
          <w:rFonts w:ascii="Open Sans" w:hAnsi="Open Sans" w:cs="Open Sans"/>
          <w:color w:val="333333"/>
          <w:sz w:val="21"/>
          <w:szCs w:val="21"/>
          <w:lang w:eastAsia="en-AU"/>
        </w:rPr>
        <w:t xml:space="preserve"> Respect</w:t>
      </w:r>
      <w:r w:rsidR="00460191">
        <w:rPr>
          <w:rFonts w:ascii="Open Sans" w:hAnsi="Open Sans" w:cs="Open Sans"/>
          <w:color w:val="333333"/>
          <w:sz w:val="21"/>
          <w:szCs w:val="21"/>
          <w:lang w:eastAsia="en-AU"/>
        </w:rPr>
        <w:t xml:space="preserve">, </w:t>
      </w:r>
      <w:r w:rsidRPr="004569AB">
        <w:rPr>
          <w:rFonts w:ascii="Open Sans" w:hAnsi="Open Sans" w:cs="Open Sans"/>
          <w:color w:val="333333"/>
          <w:sz w:val="21"/>
          <w:szCs w:val="21"/>
          <w:lang w:eastAsia="en-AU"/>
        </w:rPr>
        <w:t>Unit 3</w:t>
      </w:r>
      <w:r w:rsidR="002A6A4F">
        <w:rPr>
          <w:rFonts w:ascii="Open Sans" w:hAnsi="Open Sans" w:cs="Open Sans"/>
          <w:color w:val="333333"/>
          <w:sz w:val="21"/>
          <w:szCs w:val="21"/>
          <w:lang w:eastAsia="en-AU"/>
        </w:rPr>
        <w:t>:</w:t>
      </w:r>
      <w:r w:rsidRPr="004569AB">
        <w:rPr>
          <w:rFonts w:ascii="Open Sans" w:hAnsi="Open Sans" w:cs="Open Sans"/>
          <w:color w:val="333333"/>
          <w:sz w:val="21"/>
          <w:szCs w:val="21"/>
          <w:lang w:eastAsia="en-AU"/>
        </w:rPr>
        <w:t xml:space="preserve"> Love and Caring</w:t>
      </w:r>
      <w:r w:rsidR="00460191">
        <w:rPr>
          <w:rFonts w:ascii="Open Sans" w:hAnsi="Open Sans" w:cs="Open Sans"/>
          <w:color w:val="333333"/>
          <w:sz w:val="21"/>
          <w:szCs w:val="21"/>
          <w:lang w:eastAsia="en-AU"/>
        </w:rPr>
        <w:t xml:space="preserve">, </w:t>
      </w:r>
      <w:r w:rsidRPr="004569AB">
        <w:rPr>
          <w:rFonts w:ascii="Open Sans" w:hAnsi="Open Sans" w:cs="Open Sans"/>
          <w:color w:val="333333"/>
          <w:sz w:val="21"/>
          <w:szCs w:val="21"/>
          <w:lang w:eastAsia="en-AU"/>
        </w:rPr>
        <w:t>Unit 4</w:t>
      </w:r>
      <w:r w:rsidR="002A6A4F">
        <w:rPr>
          <w:rFonts w:ascii="Open Sans" w:hAnsi="Open Sans" w:cs="Open Sans"/>
          <w:color w:val="333333"/>
          <w:sz w:val="21"/>
          <w:szCs w:val="21"/>
          <w:lang w:eastAsia="en-AU"/>
        </w:rPr>
        <w:t>:</w:t>
      </w:r>
      <w:r w:rsidRPr="004569AB">
        <w:rPr>
          <w:rFonts w:ascii="Open Sans" w:hAnsi="Open Sans" w:cs="Open Sans"/>
          <w:color w:val="333333"/>
          <w:sz w:val="21"/>
          <w:szCs w:val="21"/>
          <w:lang w:eastAsia="en-AU"/>
        </w:rPr>
        <w:t xml:space="preserve"> Tolerance</w:t>
      </w:r>
      <w:r w:rsidR="00831A7D">
        <w:rPr>
          <w:rFonts w:ascii="Open Sans" w:hAnsi="Open Sans" w:cs="Open Sans"/>
          <w:color w:val="333333"/>
          <w:sz w:val="21"/>
          <w:szCs w:val="21"/>
          <w:lang w:eastAsia="en-AU"/>
        </w:rPr>
        <w:t xml:space="preserve">, </w:t>
      </w:r>
      <w:r w:rsidRPr="004569AB">
        <w:rPr>
          <w:rFonts w:ascii="Open Sans" w:hAnsi="Open Sans" w:cs="Open Sans"/>
          <w:color w:val="333333"/>
          <w:sz w:val="21"/>
          <w:szCs w:val="21"/>
          <w:lang w:eastAsia="en-AU"/>
        </w:rPr>
        <w:t>Unit 5</w:t>
      </w:r>
      <w:r w:rsidR="002A6A4F">
        <w:rPr>
          <w:rFonts w:ascii="Open Sans" w:hAnsi="Open Sans" w:cs="Open Sans"/>
          <w:color w:val="333333"/>
          <w:sz w:val="21"/>
          <w:szCs w:val="21"/>
          <w:lang w:eastAsia="en-AU"/>
        </w:rPr>
        <w:t>:</w:t>
      </w:r>
      <w:r w:rsidRPr="004569AB">
        <w:rPr>
          <w:rFonts w:ascii="Open Sans" w:hAnsi="Open Sans" w:cs="Open Sans"/>
          <w:color w:val="333333"/>
          <w:sz w:val="21"/>
          <w:szCs w:val="21"/>
          <w:lang w:eastAsia="en-AU"/>
        </w:rPr>
        <w:t xml:space="preserve"> Honesty</w:t>
      </w:r>
      <w:r w:rsidR="00460191">
        <w:rPr>
          <w:rFonts w:ascii="Open Sans" w:hAnsi="Open Sans" w:cs="Open Sans"/>
          <w:color w:val="333333"/>
          <w:sz w:val="21"/>
          <w:szCs w:val="21"/>
          <w:lang w:eastAsia="en-AU"/>
        </w:rPr>
        <w:t xml:space="preserve">, </w:t>
      </w:r>
      <w:r w:rsidRPr="004569AB">
        <w:rPr>
          <w:rFonts w:ascii="Open Sans" w:hAnsi="Open Sans" w:cs="Open Sans"/>
          <w:color w:val="333333"/>
          <w:sz w:val="21"/>
          <w:szCs w:val="21"/>
          <w:lang w:eastAsia="en-AU"/>
        </w:rPr>
        <w:t>Unit 6</w:t>
      </w:r>
      <w:r w:rsidR="002A6A4F">
        <w:rPr>
          <w:rFonts w:ascii="Open Sans" w:hAnsi="Open Sans" w:cs="Open Sans"/>
          <w:color w:val="333333"/>
          <w:sz w:val="21"/>
          <w:szCs w:val="21"/>
          <w:lang w:eastAsia="en-AU"/>
        </w:rPr>
        <w:t>:</w:t>
      </w:r>
      <w:r w:rsidRPr="004569AB">
        <w:rPr>
          <w:rFonts w:ascii="Open Sans" w:hAnsi="Open Sans" w:cs="Open Sans"/>
          <w:color w:val="333333"/>
          <w:sz w:val="21"/>
          <w:szCs w:val="21"/>
          <w:lang w:eastAsia="en-AU"/>
        </w:rPr>
        <w:t xml:space="preserve"> Happiness</w:t>
      </w:r>
      <w:r w:rsidR="00460191">
        <w:rPr>
          <w:rFonts w:ascii="Open Sans" w:hAnsi="Open Sans" w:cs="Open Sans"/>
          <w:color w:val="333333"/>
          <w:sz w:val="21"/>
          <w:szCs w:val="21"/>
          <w:lang w:eastAsia="en-AU"/>
        </w:rPr>
        <w:t xml:space="preserve">, </w:t>
      </w:r>
      <w:r w:rsidRPr="004569AB">
        <w:rPr>
          <w:rFonts w:ascii="Open Sans" w:hAnsi="Open Sans" w:cs="Open Sans"/>
          <w:color w:val="333333"/>
          <w:sz w:val="21"/>
          <w:szCs w:val="21"/>
          <w:lang w:eastAsia="en-AU"/>
        </w:rPr>
        <w:t>Unit 7</w:t>
      </w:r>
      <w:r w:rsidR="002A6A4F">
        <w:rPr>
          <w:rFonts w:ascii="Open Sans" w:hAnsi="Open Sans" w:cs="Open Sans"/>
          <w:color w:val="333333"/>
          <w:sz w:val="21"/>
          <w:szCs w:val="21"/>
          <w:lang w:eastAsia="en-AU"/>
        </w:rPr>
        <w:t>:</w:t>
      </w:r>
      <w:r w:rsidRPr="004569AB">
        <w:rPr>
          <w:rFonts w:ascii="Open Sans" w:hAnsi="Open Sans" w:cs="Open Sans"/>
          <w:color w:val="333333"/>
          <w:sz w:val="21"/>
          <w:szCs w:val="21"/>
          <w:lang w:eastAsia="en-AU"/>
        </w:rPr>
        <w:t xml:space="preserve"> Responsibility</w:t>
      </w:r>
      <w:r w:rsidR="00460191">
        <w:rPr>
          <w:rFonts w:ascii="Open Sans" w:hAnsi="Open Sans" w:cs="Open Sans"/>
          <w:color w:val="333333"/>
          <w:sz w:val="21"/>
          <w:szCs w:val="21"/>
          <w:lang w:eastAsia="en-AU"/>
        </w:rPr>
        <w:t xml:space="preserve">, </w:t>
      </w:r>
      <w:r w:rsidRPr="004569AB">
        <w:rPr>
          <w:rFonts w:ascii="Open Sans" w:hAnsi="Open Sans" w:cs="Open Sans"/>
          <w:color w:val="333333"/>
          <w:sz w:val="21"/>
          <w:szCs w:val="21"/>
          <w:lang w:eastAsia="en-AU"/>
        </w:rPr>
        <w:t>Unit 8</w:t>
      </w:r>
      <w:r w:rsidR="002A6A4F">
        <w:rPr>
          <w:rFonts w:ascii="Open Sans" w:hAnsi="Open Sans" w:cs="Open Sans"/>
          <w:color w:val="333333"/>
          <w:sz w:val="21"/>
          <w:szCs w:val="21"/>
          <w:lang w:eastAsia="en-AU"/>
        </w:rPr>
        <w:t>:</w:t>
      </w:r>
      <w:r w:rsidRPr="004569AB">
        <w:rPr>
          <w:rFonts w:ascii="Open Sans" w:hAnsi="Open Sans" w:cs="Open Sans"/>
          <w:color w:val="333333"/>
          <w:sz w:val="21"/>
          <w:szCs w:val="21"/>
          <w:lang w:eastAsia="en-AU"/>
        </w:rPr>
        <w:t xml:space="preserve"> Simplicity and Caring for the Earth and her Oceans</w:t>
      </w:r>
      <w:r w:rsidR="002A6A4F">
        <w:rPr>
          <w:rFonts w:ascii="Open Sans" w:hAnsi="Open Sans" w:cs="Open Sans"/>
          <w:color w:val="333333"/>
          <w:sz w:val="21"/>
          <w:szCs w:val="21"/>
          <w:lang w:eastAsia="en-AU"/>
        </w:rPr>
        <w:t>.</w:t>
      </w:r>
    </w:p>
    <w:p w14:paraId="5D0E89F8" w14:textId="5550361B" w:rsidR="004569AB" w:rsidRPr="004569AB" w:rsidRDefault="004569AB" w:rsidP="004569AB">
      <w:pPr>
        <w:shd w:val="clear" w:color="auto" w:fill="FFFFFF"/>
        <w:spacing w:after="150"/>
        <w:rPr>
          <w:rFonts w:ascii="Open Sans" w:hAnsi="Open Sans" w:cs="Open Sans"/>
          <w:color w:val="333333"/>
          <w:sz w:val="21"/>
          <w:szCs w:val="21"/>
          <w:lang w:eastAsia="en-AU"/>
        </w:rPr>
      </w:pPr>
    </w:p>
    <w:p w14:paraId="011CB953" w14:textId="002DFB36" w:rsidR="00B97B61" w:rsidRPr="00B97B61" w:rsidRDefault="00CD042F" w:rsidP="00B97B61">
      <w:pPr>
        <w:pStyle w:val="ListParagraph"/>
        <w:numPr>
          <w:ilvl w:val="0"/>
          <w:numId w:val="20"/>
        </w:numPr>
        <w:shd w:val="clear" w:color="auto" w:fill="FFFFFF"/>
        <w:tabs>
          <w:tab w:val="clear" w:pos="720"/>
          <w:tab w:val="num" w:pos="426"/>
        </w:tabs>
        <w:spacing w:after="150"/>
        <w:ind w:left="0" w:firstLine="0"/>
        <w:rPr>
          <w:rFonts w:ascii="Open Sans" w:hAnsi="Open Sans" w:cs="Open Sans"/>
          <w:color w:val="0070C0"/>
          <w:sz w:val="28"/>
          <w:szCs w:val="21"/>
          <w:lang w:eastAsia="en-AU"/>
        </w:rPr>
      </w:pPr>
      <w:r w:rsidRPr="005B5478">
        <w:rPr>
          <w:rFonts w:ascii="Open Sans" w:hAnsi="Open Sans" w:cs="Open Sans"/>
          <w:color w:val="0070C0"/>
          <w:sz w:val="28"/>
          <w:szCs w:val="21"/>
          <w:lang w:eastAsia="en-AU"/>
        </w:rPr>
        <w:t>Classroom &amp; Workshop Support Materials</w:t>
      </w:r>
    </w:p>
    <w:p w14:paraId="3A199D87" w14:textId="61175CCD" w:rsidR="00784446" w:rsidRDefault="005B5478" w:rsidP="00784446">
      <w:pPr>
        <w:pStyle w:val="ListParagraph"/>
        <w:numPr>
          <w:ilvl w:val="0"/>
          <w:numId w:val="21"/>
        </w:numPr>
        <w:shd w:val="clear" w:color="auto" w:fill="FFFFFF"/>
        <w:spacing w:after="150"/>
        <w:rPr>
          <w:rFonts w:ascii="Open Sans" w:hAnsi="Open Sans" w:cs="Open Sans"/>
          <w:color w:val="333333"/>
          <w:sz w:val="21"/>
          <w:szCs w:val="21"/>
          <w:lang w:eastAsia="en-AU"/>
        </w:rPr>
      </w:pPr>
      <w:r w:rsidRPr="00784446">
        <w:rPr>
          <w:rFonts w:ascii="Open Sans" w:hAnsi="Open Sans" w:cs="Open Sans"/>
          <w:b/>
          <w:bCs/>
          <w:color w:val="333333"/>
          <w:sz w:val="21"/>
          <w:szCs w:val="21"/>
          <w:lang w:eastAsia="en-AU"/>
        </w:rPr>
        <w:t>Download</w:t>
      </w:r>
      <w:r w:rsidRPr="00784446">
        <w:rPr>
          <w:rFonts w:ascii="Open Sans" w:hAnsi="Open Sans" w:cs="Open Sans"/>
          <w:color w:val="333333"/>
          <w:sz w:val="21"/>
          <w:szCs w:val="21"/>
          <w:lang w:eastAsia="en-AU"/>
        </w:rPr>
        <w:t xml:space="preserve"> FREE </w:t>
      </w:r>
      <w:r w:rsidRPr="00784446">
        <w:rPr>
          <w:rFonts w:ascii="Open Sans" w:hAnsi="Open Sans" w:cs="Open Sans"/>
          <w:b/>
          <w:color w:val="0070C0"/>
          <w:szCs w:val="21"/>
          <w:lang w:eastAsia="en-AU"/>
        </w:rPr>
        <w:t xml:space="preserve">Songs </w:t>
      </w:r>
      <w:r w:rsidRPr="00784446">
        <w:rPr>
          <w:rFonts w:ascii="Open Sans" w:hAnsi="Open Sans" w:cs="Open Sans"/>
          <w:color w:val="333333"/>
          <w:sz w:val="21"/>
          <w:szCs w:val="21"/>
          <w:lang w:eastAsia="en-AU"/>
        </w:rPr>
        <w:t>in mp3 format</w:t>
      </w:r>
      <w:r w:rsidR="00784446">
        <w:rPr>
          <w:rFonts w:ascii="Open Sans" w:hAnsi="Open Sans" w:cs="Open Sans"/>
          <w:color w:val="333333"/>
          <w:sz w:val="21"/>
          <w:szCs w:val="21"/>
          <w:lang w:eastAsia="en-AU"/>
        </w:rPr>
        <w:t>.</w:t>
      </w:r>
    </w:p>
    <w:p w14:paraId="7CC00445" w14:textId="5235A735" w:rsidR="00784446" w:rsidRPr="00B97B61" w:rsidRDefault="005B5478" w:rsidP="00784446">
      <w:pPr>
        <w:pStyle w:val="ListParagraph"/>
        <w:numPr>
          <w:ilvl w:val="0"/>
          <w:numId w:val="21"/>
        </w:numPr>
        <w:shd w:val="clear" w:color="auto" w:fill="FFFFFF"/>
        <w:spacing w:after="150"/>
        <w:rPr>
          <w:rFonts w:ascii="Open Sans" w:hAnsi="Open Sans" w:cs="Open Sans"/>
          <w:color w:val="333333"/>
          <w:sz w:val="21"/>
          <w:szCs w:val="21"/>
          <w:lang w:eastAsia="en-AU"/>
        </w:rPr>
      </w:pPr>
      <w:r w:rsidRPr="00784446">
        <w:rPr>
          <w:rFonts w:ascii="Open Sans" w:hAnsi="Open Sans" w:cs="Open Sans"/>
          <w:b/>
          <w:bCs/>
          <w:color w:val="333333"/>
          <w:sz w:val="21"/>
          <w:szCs w:val="21"/>
          <w:lang w:eastAsia="en-AU"/>
        </w:rPr>
        <w:t>Download</w:t>
      </w:r>
      <w:r w:rsidRPr="00784446">
        <w:rPr>
          <w:rFonts w:ascii="Open Sans" w:hAnsi="Open Sans" w:cs="Open Sans"/>
          <w:color w:val="333333"/>
          <w:sz w:val="21"/>
          <w:szCs w:val="21"/>
          <w:lang w:eastAsia="en-AU"/>
        </w:rPr>
        <w:t xml:space="preserve"> FREE </w:t>
      </w:r>
      <w:r w:rsidRPr="00784446">
        <w:rPr>
          <w:rFonts w:ascii="Open Sans" w:hAnsi="Open Sans" w:cs="Open Sans"/>
          <w:b/>
          <w:color w:val="0070C0"/>
          <w:szCs w:val="21"/>
          <w:lang w:eastAsia="en-AU"/>
        </w:rPr>
        <w:t xml:space="preserve">Stories. </w:t>
      </w:r>
      <w:r w:rsidRPr="00784446">
        <w:rPr>
          <w:rFonts w:ascii="Open Sans" w:hAnsi="Open Sans" w:cs="Open Sans"/>
          <w:color w:val="333333"/>
          <w:sz w:val="21"/>
          <w:szCs w:val="21"/>
          <w:lang w:eastAsia="en-AU"/>
        </w:rPr>
        <w:t>The stories were chosen because of th</w:t>
      </w:r>
      <w:r w:rsidR="00784446">
        <w:rPr>
          <w:rFonts w:ascii="Open Sans" w:hAnsi="Open Sans" w:cs="Open Sans"/>
          <w:color w:val="333333"/>
          <w:sz w:val="21"/>
          <w:szCs w:val="21"/>
          <w:lang w:eastAsia="en-AU"/>
        </w:rPr>
        <w:t>e</w:t>
      </w:r>
      <w:r w:rsidRPr="00784446">
        <w:rPr>
          <w:rFonts w:ascii="Open Sans" w:hAnsi="Open Sans" w:cs="Open Sans"/>
          <w:color w:val="333333"/>
          <w:sz w:val="21"/>
          <w:szCs w:val="21"/>
          <w:lang w:eastAsia="en-AU"/>
        </w:rPr>
        <w:t>ir relevance to a particular value. Each pdf file states the values unit and lesson in which the story is included; the name of the story and author are stated in the relevant lesson of the book.</w:t>
      </w:r>
    </w:p>
    <w:p w14:paraId="7052D155" w14:textId="749DA41F" w:rsidR="004569AB" w:rsidRPr="00B54E93" w:rsidRDefault="00CD042F" w:rsidP="00CD042F">
      <w:pPr>
        <w:shd w:val="clear" w:color="auto" w:fill="FFFFFF"/>
        <w:spacing w:after="150"/>
        <w:rPr>
          <w:rFonts w:ascii="Open Sans" w:hAnsi="Open Sans" w:cs="Open Sans"/>
          <w:b/>
          <w:color w:val="333333"/>
          <w:sz w:val="18"/>
          <w:szCs w:val="21"/>
          <w:lang w:eastAsia="en-AU"/>
        </w:rPr>
      </w:pPr>
      <w:r w:rsidRPr="00B54E93">
        <w:rPr>
          <w:rFonts w:ascii="Open Sans" w:hAnsi="Open Sans" w:cs="Open Sans"/>
          <w:b/>
          <w:noProof/>
          <w:color w:val="333333"/>
          <w:sz w:val="20"/>
          <w:szCs w:val="21"/>
          <w:lang w:eastAsia="en-AU"/>
        </w:rPr>
        <w:lastRenderedPageBreak/>
        <w:drawing>
          <wp:anchor distT="0" distB="0" distL="114300" distR="114300" simplePos="0" relativeHeight="251664384" behindDoc="1" locked="0" layoutInCell="1" allowOverlap="1" wp14:anchorId="34D6FC97" wp14:editId="7DACFBDF">
            <wp:simplePos x="0" y="0"/>
            <wp:positionH relativeFrom="column">
              <wp:posOffset>-2540</wp:posOffset>
            </wp:positionH>
            <wp:positionV relativeFrom="paragraph">
              <wp:posOffset>31750</wp:posOffset>
            </wp:positionV>
            <wp:extent cx="1880870" cy="1334770"/>
            <wp:effectExtent l="0" t="0" r="0" b="0"/>
            <wp:wrapTight wrapText="bothSides">
              <wp:wrapPolygon edited="0">
                <wp:start x="0" y="0"/>
                <wp:lineTo x="0" y="21374"/>
                <wp:lineTo x="21440" y="21374"/>
                <wp:lineTo x="21440" y="0"/>
                <wp:lineTo x="0" y="0"/>
              </wp:wrapPolygon>
            </wp:wrapTight>
            <wp:docPr id="11" name="Picture 11" descr="Posters for Children Ages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sters for Children Ages 3-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80870" cy="1334770"/>
                    </a:xfrm>
                    <a:prstGeom prst="rect">
                      <a:avLst/>
                    </a:prstGeom>
                    <a:noFill/>
                    <a:ln>
                      <a:noFill/>
                    </a:ln>
                  </pic:spPr>
                </pic:pic>
              </a:graphicData>
            </a:graphic>
            <wp14:sizeRelH relativeFrom="page">
              <wp14:pctWidth>0</wp14:pctWidth>
            </wp14:sizeRelH>
            <wp14:sizeRelV relativeFrom="page">
              <wp14:pctHeight>0</wp14:pctHeight>
            </wp14:sizeRelV>
          </wp:anchor>
        </w:drawing>
      </w:r>
      <w:r w:rsidR="004569AB" w:rsidRPr="00B54E93">
        <w:rPr>
          <w:rFonts w:ascii="Open Sans" w:hAnsi="Open Sans" w:cs="Open Sans"/>
          <w:b/>
          <w:bCs/>
          <w:color w:val="0070C0"/>
          <w:szCs w:val="21"/>
          <w:lang w:eastAsia="en-AU"/>
        </w:rPr>
        <w:t xml:space="preserve">Posters for Children </w:t>
      </w:r>
      <w:r w:rsidR="000F6866" w:rsidRPr="00B54E93">
        <w:rPr>
          <w:rFonts w:ascii="Open Sans" w:hAnsi="Open Sans" w:cs="Open Sans"/>
          <w:b/>
          <w:bCs/>
          <w:color w:val="0070C0"/>
          <w:szCs w:val="21"/>
          <w:lang w:eastAsia="en-AU"/>
        </w:rPr>
        <w:t>and Young People</w:t>
      </w:r>
    </w:p>
    <w:p w14:paraId="34359733" w14:textId="30BFE0BB" w:rsidR="009A159F" w:rsidRDefault="004569AB" w:rsidP="009A159F">
      <w:pPr>
        <w:shd w:val="clear" w:color="auto" w:fill="FFFFFF"/>
        <w:rPr>
          <w:rFonts w:ascii="Open Sans" w:hAnsi="Open Sans" w:cs="Open Sans"/>
          <w:color w:val="333333"/>
          <w:sz w:val="21"/>
          <w:szCs w:val="21"/>
          <w:lang w:eastAsia="en-AU"/>
        </w:rPr>
      </w:pPr>
      <w:r w:rsidRPr="004569AB">
        <w:rPr>
          <w:rFonts w:ascii="Open Sans" w:hAnsi="Open Sans" w:cs="Open Sans"/>
          <w:color w:val="333333"/>
          <w:sz w:val="21"/>
          <w:szCs w:val="21"/>
          <w:lang w:eastAsia="en-AU"/>
        </w:rPr>
        <w:t xml:space="preserve">Living Values Education posters are Reflection Points for each value. They are offered to assist and remind students and others seeking values awareness the various qualities of each value. </w:t>
      </w:r>
      <w:r w:rsidR="005B4C65">
        <w:rPr>
          <w:rFonts w:ascii="Open Sans" w:hAnsi="Open Sans" w:cs="Open Sans"/>
          <w:color w:val="333333"/>
          <w:sz w:val="21"/>
          <w:szCs w:val="21"/>
          <w:lang w:eastAsia="en-AU"/>
        </w:rPr>
        <w:t xml:space="preserve">For hand-outs </w:t>
      </w:r>
      <w:r w:rsidRPr="004569AB">
        <w:rPr>
          <w:rFonts w:ascii="Open Sans" w:hAnsi="Open Sans" w:cs="Open Sans"/>
          <w:color w:val="333333"/>
          <w:sz w:val="21"/>
          <w:szCs w:val="21"/>
          <w:lang w:eastAsia="en-AU"/>
        </w:rPr>
        <w:t xml:space="preserve">can be printed as an A4 page in colour </w:t>
      </w:r>
      <w:proofErr w:type="gramStart"/>
      <w:r w:rsidRPr="004569AB">
        <w:rPr>
          <w:rFonts w:ascii="Open Sans" w:hAnsi="Open Sans" w:cs="Open Sans"/>
          <w:color w:val="333333"/>
          <w:sz w:val="21"/>
          <w:szCs w:val="21"/>
          <w:lang w:eastAsia="en-AU"/>
        </w:rPr>
        <w:t>and</w:t>
      </w:r>
      <w:r w:rsidR="00042E58">
        <w:rPr>
          <w:rFonts w:ascii="Open Sans" w:hAnsi="Open Sans" w:cs="Open Sans"/>
          <w:color w:val="333333"/>
          <w:sz w:val="21"/>
          <w:szCs w:val="21"/>
          <w:lang w:eastAsia="en-AU"/>
        </w:rPr>
        <w:t xml:space="preserve"> </w:t>
      </w:r>
      <w:r w:rsidRPr="004569AB">
        <w:rPr>
          <w:rFonts w:ascii="Open Sans" w:hAnsi="Open Sans" w:cs="Open Sans"/>
          <w:color w:val="333333"/>
          <w:sz w:val="21"/>
          <w:szCs w:val="21"/>
          <w:lang w:eastAsia="en-AU"/>
        </w:rPr>
        <w:t>also</w:t>
      </w:r>
      <w:proofErr w:type="gramEnd"/>
      <w:r w:rsidRPr="004569AB">
        <w:rPr>
          <w:rFonts w:ascii="Open Sans" w:hAnsi="Open Sans" w:cs="Open Sans"/>
          <w:color w:val="333333"/>
          <w:sz w:val="21"/>
          <w:szCs w:val="21"/>
          <w:lang w:eastAsia="en-AU"/>
        </w:rPr>
        <w:t xml:space="preserve"> be increased in size to A3 (bigger) </w:t>
      </w:r>
      <w:r w:rsidR="005B4C65">
        <w:rPr>
          <w:rFonts w:ascii="Open Sans" w:hAnsi="Open Sans" w:cs="Open Sans"/>
          <w:color w:val="333333"/>
          <w:sz w:val="21"/>
          <w:szCs w:val="21"/>
          <w:lang w:eastAsia="en-AU"/>
        </w:rPr>
        <w:t>for</w:t>
      </w:r>
      <w:r w:rsidRPr="004569AB">
        <w:rPr>
          <w:rFonts w:ascii="Open Sans" w:hAnsi="Open Sans" w:cs="Open Sans"/>
          <w:color w:val="333333"/>
          <w:sz w:val="21"/>
          <w:szCs w:val="21"/>
          <w:lang w:eastAsia="en-AU"/>
        </w:rPr>
        <w:t xml:space="preserve"> display posters in the classroom.</w:t>
      </w:r>
      <w:r w:rsidR="000F6866">
        <w:rPr>
          <w:rFonts w:ascii="Open Sans" w:hAnsi="Open Sans" w:cs="Open Sans"/>
          <w:color w:val="333333"/>
          <w:sz w:val="21"/>
          <w:szCs w:val="21"/>
          <w:lang w:eastAsia="en-AU"/>
        </w:rPr>
        <w:t xml:space="preserve"> Available in Word or </w:t>
      </w:r>
      <w:r w:rsidR="00784446">
        <w:rPr>
          <w:rFonts w:ascii="Open Sans" w:hAnsi="Open Sans" w:cs="Open Sans"/>
          <w:color w:val="333333"/>
          <w:sz w:val="21"/>
          <w:szCs w:val="21"/>
          <w:lang w:eastAsia="en-AU"/>
        </w:rPr>
        <w:t xml:space="preserve">as a </w:t>
      </w:r>
      <w:r w:rsidR="000F6866">
        <w:rPr>
          <w:rFonts w:ascii="Open Sans" w:hAnsi="Open Sans" w:cs="Open Sans"/>
          <w:color w:val="333333"/>
          <w:sz w:val="21"/>
          <w:szCs w:val="21"/>
          <w:lang w:eastAsia="en-AU"/>
        </w:rPr>
        <w:t>pdf</w:t>
      </w:r>
      <w:r w:rsidR="00784446">
        <w:rPr>
          <w:rFonts w:ascii="Open Sans" w:hAnsi="Open Sans" w:cs="Open Sans"/>
          <w:color w:val="333333"/>
          <w:sz w:val="21"/>
          <w:szCs w:val="21"/>
          <w:lang w:eastAsia="en-AU"/>
        </w:rPr>
        <w:t xml:space="preserve"> file</w:t>
      </w:r>
      <w:r w:rsidR="009A159F">
        <w:rPr>
          <w:rFonts w:ascii="Open Sans" w:hAnsi="Open Sans" w:cs="Open Sans"/>
          <w:color w:val="333333"/>
          <w:sz w:val="21"/>
          <w:szCs w:val="21"/>
          <w:lang w:eastAsia="en-AU"/>
        </w:rPr>
        <w:t>.</w:t>
      </w:r>
    </w:p>
    <w:p w14:paraId="06F659F8" w14:textId="3FFF5362" w:rsidR="004569AB" w:rsidRPr="00E569E6" w:rsidRDefault="005B5478" w:rsidP="009A159F">
      <w:pPr>
        <w:shd w:val="clear" w:color="auto" w:fill="FFFFFF"/>
        <w:rPr>
          <w:rFonts w:ascii="Open Sans" w:hAnsi="Open Sans" w:cs="Open Sans"/>
          <w:color w:val="333333"/>
          <w:sz w:val="21"/>
          <w:szCs w:val="21"/>
          <w:lang w:eastAsia="en-AU"/>
        </w:rPr>
      </w:pPr>
      <w:r w:rsidRPr="004569AB">
        <w:rPr>
          <w:rFonts w:ascii="Open Sans" w:hAnsi="Open Sans" w:cs="Open Sans"/>
          <w:b/>
          <w:bCs/>
          <w:noProof/>
          <w:color w:val="333333"/>
          <w:sz w:val="21"/>
          <w:szCs w:val="21"/>
          <w:lang w:eastAsia="en-AU"/>
        </w:rPr>
        <w:drawing>
          <wp:inline distT="0" distB="0" distL="0" distR="0" wp14:anchorId="412EB862" wp14:editId="38646304">
            <wp:extent cx="152400" cy="152400"/>
            <wp:effectExtent l="0" t="0" r="0" b="0"/>
            <wp:docPr id="120043546" name="Picture 120043546" descr="Free Downlo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ree Download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569AB">
        <w:rPr>
          <w:rFonts w:ascii="Open Sans" w:hAnsi="Open Sans" w:cs="Open Sans"/>
          <w:b/>
          <w:bCs/>
          <w:color w:val="333333"/>
          <w:sz w:val="21"/>
          <w:szCs w:val="21"/>
          <w:lang w:eastAsia="en-AU"/>
        </w:rPr>
        <w:t>  </w:t>
      </w:r>
      <w:r w:rsidR="004569AB" w:rsidRPr="00E569E6">
        <w:rPr>
          <w:rFonts w:ascii="Open Sans" w:hAnsi="Open Sans" w:cs="Open Sans"/>
          <w:b/>
          <w:bCs/>
          <w:color w:val="333333"/>
          <w:sz w:val="21"/>
          <w:szCs w:val="21"/>
          <w:lang w:eastAsia="en-AU"/>
        </w:rPr>
        <w:t>Download Posters</w:t>
      </w:r>
      <w:r w:rsidR="004569AB" w:rsidRPr="00E569E6">
        <w:rPr>
          <w:rFonts w:ascii="Open Sans" w:hAnsi="Open Sans" w:cs="Open Sans"/>
          <w:color w:val="333333"/>
          <w:sz w:val="21"/>
          <w:szCs w:val="21"/>
          <w:lang w:eastAsia="en-AU"/>
        </w:rPr>
        <w:t>: The .docx versions allow for language translation.</w:t>
      </w:r>
    </w:p>
    <w:p w14:paraId="22906CCE" w14:textId="6F801A2B" w:rsidR="004569AB" w:rsidRPr="004569AB" w:rsidRDefault="00D11C72" w:rsidP="004569AB">
      <w:pPr>
        <w:shd w:val="clear" w:color="auto" w:fill="FFFFFF"/>
        <w:spacing w:after="150"/>
        <w:rPr>
          <w:rFonts w:ascii="Open Sans" w:hAnsi="Open Sans" w:cs="Open Sans"/>
          <w:color w:val="333333"/>
          <w:sz w:val="21"/>
          <w:szCs w:val="21"/>
          <w:lang w:eastAsia="en-AU"/>
        </w:rPr>
      </w:pPr>
      <w:r w:rsidRPr="004569AB">
        <w:rPr>
          <w:rFonts w:ascii="Open Sans" w:hAnsi="Open Sans" w:cs="Open Sans"/>
          <w:noProof/>
          <w:color w:val="333333"/>
          <w:sz w:val="21"/>
          <w:szCs w:val="21"/>
          <w:lang w:eastAsia="en-AU"/>
        </w:rPr>
        <w:drawing>
          <wp:anchor distT="0" distB="0" distL="114300" distR="114300" simplePos="0" relativeHeight="251668480" behindDoc="1" locked="0" layoutInCell="1" allowOverlap="1" wp14:anchorId="498C157C" wp14:editId="3A6307B8">
            <wp:simplePos x="0" y="0"/>
            <wp:positionH relativeFrom="column">
              <wp:posOffset>-2540</wp:posOffset>
            </wp:positionH>
            <wp:positionV relativeFrom="paragraph">
              <wp:posOffset>1051560</wp:posOffset>
            </wp:positionV>
            <wp:extent cx="2645410" cy="1343025"/>
            <wp:effectExtent l="0" t="0" r="0" b="3175"/>
            <wp:wrapTight wrapText="bothSides">
              <wp:wrapPolygon edited="0">
                <wp:start x="0" y="0"/>
                <wp:lineTo x="0" y="21447"/>
                <wp:lineTo x="21465" y="21447"/>
                <wp:lineTo x="21465" y="0"/>
                <wp:lineTo x="0" y="0"/>
              </wp:wrapPolygon>
            </wp:wrapTight>
            <wp:docPr id="26" name="Picture 26" descr="Values 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Values Card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45410"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sidR="004569AB" w:rsidRPr="004569AB">
        <w:rPr>
          <w:rFonts w:ascii="Open Sans" w:hAnsi="Open Sans" w:cs="Open Sans"/>
          <w:color w:val="333333"/>
          <w:sz w:val="21"/>
          <w:szCs w:val="21"/>
          <w:lang w:eastAsia="en-AU"/>
        </w:rPr>
        <w:br/>
      </w:r>
    </w:p>
    <w:p w14:paraId="19AAEC10" w14:textId="3CFAB472" w:rsidR="004569AB" w:rsidRPr="00B54E93" w:rsidRDefault="004569AB" w:rsidP="004569AB">
      <w:pPr>
        <w:shd w:val="clear" w:color="auto" w:fill="FFFFFF"/>
        <w:spacing w:after="225" w:line="315" w:lineRule="atLeast"/>
        <w:outlineLvl w:val="2"/>
        <w:rPr>
          <w:rFonts w:ascii="Open Sans" w:hAnsi="Open Sans" w:cs="Open Sans"/>
          <w:b/>
          <w:color w:val="0070C0"/>
          <w:sz w:val="27"/>
          <w:szCs w:val="27"/>
          <w:lang w:eastAsia="en-AU"/>
        </w:rPr>
      </w:pPr>
      <w:r w:rsidRPr="00B54E93">
        <w:rPr>
          <w:rFonts w:ascii="Open Sans" w:hAnsi="Open Sans" w:cs="Open Sans"/>
          <w:b/>
          <w:color w:val="0070C0"/>
          <w:szCs w:val="27"/>
          <w:lang w:eastAsia="en-AU"/>
        </w:rPr>
        <w:t>Living Values Education Values Cards</w:t>
      </w:r>
    </w:p>
    <w:p w14:paraId="1823D048" w14:textId="7ED7FF8B" w:rsidR="003B6556" w:rsidRPr="005B5478" w:rsidRDefault="004569AB" w:rsidP="005B5478">
      <w:pPr>
        <w:shd w:val="clear" w:color="auto" w:fill="FFFFFF"/>
        <w:spacing w:after="150"/>
        <w:rPr>
          <w:rFonts w:ascii="Open Sans" w:hAnsi="Open Sans" w:cs="Open Sans"/>
          <w:color w:val="333333"/>
          <w:sz w:val="21"/>
          <w:szCs w:val="21"/>
          <w:lang w:eastAsia="en-AU"/>
        </w:rPr>
      </w:pPr>
      <w:r w:rsidRPr="004569AB">
        <w:rPr>
          <w:rFonts w:ascii="Open Sans" w:hAnsi="Open Sans" w:cs="Open Sans"/>
          <w:color w:val="333333"/>
          <w:sz w:val="21"/>
          <w:szCs w:val="21"/>
          <w:lang w:eastAsia="en-AU"/>
        </w:rPr>
        <w:t xml:space="preserve">The simple values cards (setup as six per A4 page) are used as reminders for what the values offer to </w:t>
      </w:r>
      <w:proofErr w:type="gramStart"/>
      <w:r w:rsidRPr="004569AB">
        <w:rPr>
          <w:rFonts w:ascii="Open Sans" w:hAnsi="Open Sans" w:cs="Open Sans"/>
          <w:color w:val="333333"/>
          <w:sz w:val="21"/>
          <w:szCs w:val="21"/>
          <w:lang w:eastAsia="en-AU"/>
        </w:rPr>
        <w:t>us</w:t>
      </w:r>
      <w:proofErr w:type="gramEnd"/>
      <w:r w:rsidRPr="004569AB">
        <w:rPr>
          <w:rFonts w:ascii="Open Sans" w:hAnsi="Open Sans" w:cs="Open Sans"/>
          <w:color w:val="333333"/>
          <w:sz w:val="21"/>
          <w:szCs w:val="21"/>
          <w:lang w:eastAsia="en-AU"/>
        </w:rPr>
        <w:t xml:space="preserve"> and we offer to the values. Ideal for printing off and using one value each day for a week to remind ourselves of the treasure they can bring to our lives. The values cards are ideal for creating a point of focus in group situations, passing around and sharing with one another about what the </w:t>
      </w:r>
      <w:proofErr w:type="gramStart"/>
      <w:r w:rsidRPr="004569AB">
        <w:rPr>
          <w:rFonts w:ascii="Open Sans" w:hAnsi="Open Sans" w:cs="Open Sans"/>
          <w:color w:val="333333"/>
          <w:sz w:val="21"/>
          <w:szCs w:val="21"/>
          <w:lang w:eastAsia="en-AU"/>
        </w:rPr>
        <w:t>particular value</w:t>
      </w:r>
      <w:proofErr w:type="gramEnd"/>
      <w:r w:rsidRPr="004569AB">
        <w:rPr>
          <w:rFonts w:ascii="Open Sans" w:hAnsi="Open Sans" w:cs="Open Sans"/>
          <w:color w:val="333333"/>
          <w:sz w:val="21"/>
          <w:szCs w:val="21"/>
          <w:lang w:eastAsia="en-AU"/>
        </w:rPr>
        <w:t xml:space="preserve"> means to us, thus opening the doors for mutual discussion and self-discovery.</w:t>
      </w:r>
      <w:r w:rsidR="005B5478">
        <w:rPr>
          <w:rFonts w:ascii="Open Sans" w:hAnsi="Open Sans" w:cs="Open Sans"/>
          <w:color w:val="333333"/>
          <w:sz w:val="21"/>
          <w:szCs w:val="21"/>
          <w:lang w:eastAsia="en-AU"/>
        </w:rPr>
        <w:br/>
      </w:r>
    </w:p>
    <w:p w14:paraId="30FA23AA" w14:textId="5EDCE9EB" w:rsidR="009A159F" w:rsidRPr="009A159F" w:rsidRDefault="00D11C72" w:rsidP="005C166D">
      <w:pPr>
        <w:shd w:val="clear" w:color="auto" w:fill="FFFFFF"/>
        <w:spacing w:after="150"/>
        <w:rPr>
          <w:rFonts w:ascii="Open Sans" w:hAnsi="Open Sans" w:cs="Open Sans"/>
          <w:b/>
          <w:color w:val="272425"/>
          <w:sz w:val="32"/>
          <w:szCs w:val="36"/>
          <w:lang w:eastAsia="en-AU"/>
        </w:rPr>
      </w:pPr>
      <w:r w:rsidRPr="00EE259C">
        <w:rPr>
          <w:noProof/>
          <w:color w:val="0070C0"/>
          <w:sz w:val="18"/>
          <w:lang w:eastAsia="en-AU"/>
        </w:rPr>
        <w:drawing>
          <wp:anchor distT="0" distB="0" distL="114300" distR="114300" simplePos="0" relativeHeight="251673600" behindDoc="1" locked="0" layoutInCell="1" allowOverlap="1" wp14:anchorId="765F9E24" wp14:editId="0FC5B3BC">
            <wp:simplePos x="0" y="0"/>
            <wp:positionH relativeFrom="column">
              <wp:posOffset>-2540</wp:posOffset>
            </wp:positionH>
            <wp:positionV relativeFrom="paragraph">
              <wp:posOffset>46355</wp:posOffset>
            </wp:positionV>
            <wp:extent cx="1590675" cy="1193165"/>
            <wp:effectExtent l="0" t="0" r="0" b="635"/>
            <wp:wrapTight wrapText="bothSides">
              <wp:wrapPolygon edited="0">
                <wp:start x="0" y="0"/>
                <wp:lineTo x="0" y="21382"/>
                <wp:lineTo x="21384" y="21382"/>
                <wp:lineTo x="21384" y="0"/>
                <wp:lineTo x="0" y="0"/>
              </wp:wrapPolygon>
            </wp:wrapTight>
            <wp:docPr id="105" name="docshape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docshape121"/>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1590675" cy="1193165"/>
                    </a:xfrm>
                    <a:prstGeom prst="rect">
                      <a:avLst/>
                    </a:prstGeom>
                    <a:noFill/>
                  </pic:spPr>
                </pic:pic>
              </a:graphicData>
            </a:graphic>
            <wp14:sizeRelH relativeFrom="margin">
              <wp14:pctWidth>0</wp14:pctWidth>
            </wp14:sizeRelH>
            <wp14:sizeRelV relativeFrom="margin">
              <wp14:pctHeight>0</wp14:pctHeight>
            </wp14:sizeRelV>
          </wp:anchor>
        </w:drawing>
      </w:r>
      <w:r w:rsidR="009A159F" w:rsidRPr="009A159F">
        <w:rPr>
          <w:rFonts w:ascii="Open Sans" w:hAnsi="Open Sans" w:cs="Open Sans"/>
          <w:b/>
          <w:color w:val="0070C0"/>
          <w:szCs w:val="36"/>
          <w:lang w:eastAsia="en-AU"/>
        </w:rPr>
        <w:t>LVE Bookmarks</w:t>
      </w:r>
    </w:p>
    <w:p w14:paraId="0736EB81" w14:textId="77777777" w:rsidR="009A159F" w:rsidRPr="009A159F" w:rsidRDefault="009A159F" w:rsidP="009A159F">
      <w:pPr>
        <w:shd w:val="clear" w:color="auto" w:fill="FFFFFF"/>
        <w:spacing w:after="150"/>
        <w:rPr>
          <w:rFonts w:ascii="Open Sans" w:hAnsi="Open Sans" w:cs="Open Sans"/>
          <w:color w:val="333333"/>
          <w:sz w:val="21"/>
          <w:szCs w:val="21"/>
          <w:lang w:eastAsia="en-AU"/>
        </w:rPr>
      </w:pPr>
      <w:r w:rsidRPr="009A159F">
        <w:rPr>
          <w:rFonts w:ascii="Open Sans" w:hAnsi="Open Sans" w:cs="Open Sans"/>
          <w:color w:val="333333"/>
          <w:sz w:val="21"/>
          <w:szCs w:val="21"/>
          <w:lang w:eastAsia="en-AU"/>
        </w:rPr>
        <w:t xml:space="preserve">Living Values Education offers a set of </w:t>
      </w:r>
      <w:r w:rsidR="00EE259C">
        <w:rPr>
          <w:rFonts w:ascii="Open Sans" w:hAnsi="Open Sans" w:cs="Open Sans"/>
          <w:color w:val="333333"/>
          <w:sz w:val="21"/>
          <w:szCs w:val="21"/>
          <w:lang w:eastAsia="en-AU"/>
        </w:rPr>
        <w:t xml:space="preserve">12 </w:t>
      </w:r>
      <w:r w:rsidRPr="009A159F">
        <w:rPr>
          <w:rFonts w:ascii="Open Sans" w:hAnsi="Open Sans" w:cs="Open Sans"/>
          <w:color w:val="333333"/>
          <w:sz w:val="21"/>
          <w:szCs w:val="21"/>
          <w:lang w:eastAsia="en-AU"/>
        </w:rPr>
        <w:t xml:space="preserve">bookmarks </w:t>
      </w:r>
      <w:r w:rsidR="00EE259C">
        <w:rPr>
          <w:rFonts w:ascii="Open Sans" w:hAnsi="Open Sans" w:cs="Open Sans"/>
          <w:color w:val="333333"/>
          <w:sz w:val="21"/>
          <w:szCs w:val="21"/>
          <w:lang w:eastAsia="en-AU"/>
        </w:rPr>
        <w:t>to</w:t>
      </w:r>
      <w:r w:rsidRPr="009A159F">
        <w:rPr>
          <w:rFonts w:ascii="Open Sans" w:hAnsi="Open Sans" w:cs="Open Sans"/>
          <w:color w:val="333333"/>
          <w:sz w:val="21"/>
          <w:szCs w:val="21"/>
          <w:lang w:eastAsia="en-AU"/>
        </w:rPr>
        <w:t xml:space="preserve"> be used in a multitude of ways; for daily reflection, questions to ask ourselves, a gift for practical use, even to use </w:t>
      </w:r>
      <w:r w:rsidR="00851F7C">
        <w:rPr>
          <w:rFonts w:ascii="Open Sans" w:hAnsi="Open Sans" w:cs="Open Sans"/>
          <w:color w:val="333333"/>
          <w:sz w:val="21"/>
          <w:szCs w:val="21"/>
          <w:lang w:eastAsia="en-AU"/>
        </w:rPr>
        <w:t xml:space="preserve">expanded for </w:t>
      </w:r>
      <w:r w:rsidRPr="009A159F">
        <w:rPr>
          <w:rFonts w:ascii="Open Sans" w:hAnsi="Open Sans" w:cs="Open Sans"/>
          <w:color w:val="333333"/>
          <w:sz w:val="21"/>
          <w:szCs w:val="21"/>
          <w:lang w:eastAsia="en-AU"/>
        </w:rPr>
        <w:t xml:space="preserve">display as </w:t>
      </w:r>
      <w:r w:rsidR="003E3EED">
        <w:rPr>
          <w:rFonts w:ascii="Open Sans" w:hAnsi="Open Sans" w:cs="Open Sans"/>
          <w:color w:val="333333"/>
          <w:sz w:val="21"/>
          <w:szCs w:val="21"/>
          <w:lang w:eastAsia="en-AU"/>
        </w:rPr>
        <w:t xml:space="preserve">Values </w:t>
      </w:r>
      <w:r w:rsidRPr="009A159F">
        <w:rPr>
          <w:rFonts w:ascii="Open Sans" w:hAnsi="Open Sans" w:cs="Open Sans"/>
          <w:color w:val="333333"/>
          <w:sz w:val="21"/>
          <w:szCs w:val="21"/>
          <w:lang w:eastAsia="en-AU"/>
        </w:rPr>
        <w:t>posters in the home or classroom.</w:t>
      </w:r>
    </w:p>
    <w:p w14:paraId="06FACD5A" w14:textId="77777777" w:rsidR="00D11C72" w:rsidRDefault="00D11C72" w:rsidP="005C166D">
      <w:pPr>
        <w:shd w:val="clear" w:color="auto" w:fill="FFFFFF"/>
        <w:spacing w:after="225" w:line="315" w:lineRule="atLeast"/>
        <w:outlineLvl w:val="2"/>
        <w:rPr>
          <w:rFonts w:ascii="Open Sans" w:hAnsi="Open Sans" w:cs="Open Sans"/>
          <w:b/>
          <w:color w:val="0070C0"/>
          <w:szCs w:val="27"/>
          <w:lang w:eastAsia="en-AU"/>
        </w:rPr>
      </w:pPr>
    </w:p>
    <w:p w14:paraId="43E02B61" w14:textId="09C934CA" w:rsidR="004569AB" w:rsidRPr="00B54E93" w:rsidRDefault="004569AB" w:rsidP="005C166D">
      <w:pPr>
        <w:shd w:val="clear" w:color="auto" w:fill="FFFFFF"/>
        <w:spacing w:after="225" w:line="315" w:lineRule="atLeast"/>
        <w:outlineLvl w:val="2"/>
        <w:rPr>
          <w:rFonts w:ascii="Open Sans" w:hAnsi="Open Sans" w:cs="Open Sans"/>
          <w:b/>
          <w:color w:val="272425"/>
          <w:szCs w:val="27"/>
          <w:lang w:eastAsia="en-AU"/>
        </w:rPr>
      </w:pPr>
      <w:r w:rsidRPr="00B54E93">
        <w:rPr>
          <w:rFonts w:ascii="Open Sans" w:hAnsi="Open Sans" w:cs="Open Sans"/>
          <w:b/>
          <w:color w:val="0070C0"/>
          <w:szCs w:val="27"/>
          <w:lang w:eastAsia="en-AU"/>
        </w:rPr>
        <w:t xml:space="preserve">Living Green Values, Activities for Children and Young Adults </w:t>
      </w:r>
    </w:p>
    <w:p w14:paraId="09ECF472" w14:textId="77777777" w:rsidR="004569AB" w:rsidRPr="004569AB" w:rsidRDefault="004569AB" w:rsidP="005C166D">
      <w:pPr>
        <w:shd w:val="clear" w:color="auto" w:fill="FFFFFF"/>
        <w:spacing w:after="150"/>
        <w:rPr>
          <w:rFonts w:ascii="Open Sans" w:hAnsi="Open Sans" w:cs="Open Sans"/>
          <w:color w:val="333333"/>
          <w:sz w:val="21"/>
          <w:szCs w:val="21"/>
          <w:lang w:eastAsia="en-AU"/>
        </w:rPr>
      </w:pPr>
      <w:r w:rsidRPr="004569AB">
        <w:rPr>
          <w:rFonts w:ascii="Open Sans" w:hAnsi="Open Sans" w:cs="Open Sans"/>
          <w:color w:val="333333"/>
          <w:sz w:val="21"/>
          <w:szCs w:val="21"/>
          <w:lang w:eastAsia="en-AU"/>
        </w:rPr>
        <w:t>These Living Green Values activities are intended to help young people be more aware of the importance of taking care of the Earth and her resources. Part of that process is awakening love for nature and her creatures and learning about specific ways that they can help be a friend to the Earth.</w:t>
      </w:r>
      <w:r w:rsidRPr="004569AB">
        <w:rPr>
          <w:rFonts w:ascii="Open Sans" w:hAnsi="Open Sans" w:cs="Open Sans"/>
          <w:color w:val="333333"/>
          <w:sz w:val="21"/>
          <w:szCs w:val="21"/>
          <w:lang w:eastAsia="en-AU"/>
        </w:rPr>
        <w:br/>
      </w:r>
    </w:p>
    <w:p w14:paraId="626A6279" w14:textId="174B2874" w:rsidR="004569AB" w:rsidRPr="00C9749B" w:rsidRDefault="001E20F2" w:rsidP="005C166D">
      <w:pPr>
        <w:shd w:val="clear" w:color="auto" w:fill="FFFFFF"/>
        <w:spacing w:after="225" w:line="315" w:lineRule="atLeast"/>
        <w:outlineLvl w:val="2"/>
        <w:rPr>
          <w:rFonts w:ascii="Open Sans" w:hAnsi="Open Sans" w:cs="Open Sans"/>
          <w:color w:val="0070C0"/>
          <w:sz w:val="28"/>
          <w:szCs w:val="28"/>
          <w:lang w:eastAsia="en-AU"/>
        </w:rPr>
      </w:pPr>
      <w:r w:rsidRPr="004569AB">
        <w:rPr>
          <w:rFonts w:ascii="Open Sans" w:hAnsi="Open Sans" w:cs="Open Sans"/>
          <w:noProof/>
          <w:color w:val="272425"/>
          <w:sz w:val="27"/>
          <w:szCs w:val="27"/>
          <w:lang w:eastAsia="en-AU"/>
        </w:rPr>
        <w:drawing>
          <wp:anchor distT="0" distB="0" distL="114300" distR="114300" simplePos="0" relativeHeight="251665408" behindDoc="1" locked="0" layoutInCell="1" allowOverlap="1" wp14:anchorId="02E09535" wp14:editId="5B8CCDD9">
            <wp:simplePos x="0" y="0"/>
            <wp:positionH relativeFrom="column">
              <wp:posOffset>-76200</wp:posOffset>
            </wp:positionH>
            <wp:positionV relativeFrom="paragraph">
              <wp:posOffset>38100</wp:posOffset>
            </wp:positionV>
            <wp:extent cx="1042670" cy="1475105"/>
            <wp:effectExtent l="0" t="0" r="0" b="0"/>
            <wp:wrapTight wrapText="bothSides">
              <wp:wrapPolygon edited="0">
                <wp:start x="0" y="0"/>
                <wp:lineTo x="0" y="21386"/>
                <wp:lineTo x="21311" y="21386"/>
                <wp:lineTo x="21311" y="0"/>
                <wp:lineTo x="0" y="0"/>
              </wp:wrapPolygon>
            </wp:wrapTight>
            <wp:docPr id="32" name="Picture 32" descr="Distance Personal 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istance Personal Journal"/>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42670" cy="1475105"/>
                    </a:xfrm>
                    <a:prstGeom prst="rect">
                      <a:avLst/>
                    </a:prstGeom>
                    <a:noFill/>
                    <a:ln>
                      <a:noFill/>
                    </a:ln>
                  </pic:spPr>
                </pic:pic>
              </a:graphicData>
            </a:graphic>
            <wp14:sizeRelH relativeFrom="page">
              <wp14:pctWidth>0</wp14:pctWidth>
            </wp14:sizeRelH>
            <wp14:sizeRelV relativeFrom="page">
              <wp14:pctHeight>0</wp14:pctHeight>
            </wp14:sizeRelV>
          </wp:anchor>
        </w:drawing>
      </w:r>
      <w:r w:rsidR="00E646A2" w:rsidRPr="004569AB">
        <w:rPr>
          <w:rFonts w:ascii="Open Sans" w:hAnsi="Open Sans" w:cs="Open Sans"/>
          <w:noProof/>
          <w:color w:val="333333"/>
          <w:sz w:val="21"/>
          <w:szCs w:val="21"/>
          <w:lang w:eastAsia="en-AU"/>
        </w:rPr>
        <w:drawing>
          <wp:inline distT="0" distB="0" distL="0" distR="0" wp14:anchorId="15AB8446" wp14:editId="6FFE1E62">
            <wp:extent cx="152400" cy="152400"/>
            <wp:effectExtent l="0" t="0" r="0" b="0"/>
            <wp:docPr id="156" name="Picture 156"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E646A2">
        <w:rPr>
          <w:rFonts w:ascii="Open Sans" w:hAnsi="Open Sans" w:cs="Open Sans"/>
          <w:color w:val="0070C0"/>
          <w:sz w:val="28"/>
          <w:szCs w:val="28"/>
          <w:lang w:eastAsia="en-AU"/>
        </w:rPr>
        <w:t xml:space="preserve"> </w:t>
      </w:r>
      <w:r w:rsidR="003E3EED">
        <w:rPr>
          <w:rFonts w:ascii="Open Sans" w:hAnsi="Open Sans" w:cs="Open Sans"/>
          <w:color w:val="0070C0"/>
          <w:sz w:val="28"/>
          <w:szCs w:val="28"/>
          <w:lang w:eastAsia="en-AU"/>
        </w:rPr>
        <w:t>LVE</w:t>
      </w:r>
      <w:r w:rsidR="004569AB" w:rsidRPr="00C9749B">
        <w:rPr>
          <w:rFonts w:ascii="Open Sans" w:hAnsi="Open Sans" w:cs="Open Sans"/>
          <w:color w:val="0070C0"/>
          <w:sz w:val="28"/>
          <w:szCs w:val="28"/>
          <w:lang w:eastAsia="en-AU"/>
        </w:rPr>
        <w:t xml:space="preserve"> Booklet Library </w:t>
      </w:r>
    </w:p>
    <w:p w14:paraId="2650AA7A" w14:textId="2F4F7BBF" w:rsidR="004569AB" w:rsidRPr="004569AB" w:rsidRDefault="004569AB" w:rsidP="004569AB">
      <w:pPr>
        <w:shd w:val="clear" w:color="auto" w:fill="FFFFFF"/>
        <w:spacing w:after="150"/>
        <w:rPr>
          <w:rFonts w:ascii="Open Sans" w:hAnsi="Open Sans" w:cs="Open Sans"/>
          <w:color w:val="333333"/>
          <w:sz w:val="21"/>
          <w:szCs w:val="21"/>
          <w:lang w:eastAsia="en-AU"/>
        </w:rPr>
      </w:pPr>
      <w:r w:rsidRPr="004569AB">
        <w:rPr>
          <w:rFonts w:ascii="Open Sans" w:hAnsi="Open Sans" w:cs="Open Sans"/>
          <w:color w:val="333333"/>
          <w:sz w:val="21"/>
          <w:szCs w:val="21"/>
          <w:lang w:eastAsia="en-AU"/>
        </w:rPr>
        <w:t>eBook</w:t>
      </w:r>
      <w:r w:rsidR="008031F7">
        <w:rPr>
          <w:rFonts w:ascii="Open Sans" w:hAnsi="Open Sans" w:cs="Open Sans"/>
          <w:color w:val="333333"/>
          <w:sz w:val="21"/>
          <w:szCs w:val="21"/>
          <w:lang w:eastAsia="en-AU"/>
        </w:rPr>
        <w:t>s</w:t>
      </w:r>
      <w:r w:rsidRPr="004569AB">
        <w:rPr>
          <w:rFonts w:ascii="Open Sans" w:hAnsi="Open Sans" w:cs="Open Sans"/>
          <w:color w:val="333333"/>
          <w:sz w:val="21"/>
          <w:szCs w:val="21"/>
          <w:lang w:eastAsia="en-AU"/>
        </w:rPr>
        <w:t xml:space="preserve"> download for reading online or self-print option and copying. Provide Activities </w:t>
      </w:r>
      <w:r w:rsidR="00BF420E">
        <w:rPr>
          <w:rFonts w:ascii="Open Sans" w:hAnsi="Open Sans" w:cs="Open Sans"/>
          <w:color w:val="333333"/>
          <w:sz w:val="21"/>
          <w:szCs w:val="21"/>
          <w:lang w:eastAsia="en-AU"/>
        </w:rPr>
        <w:t>f</w:t>
      </w:r>
      <w:r w:rsidRPr="004569AB">
        <w:rPr>
          <w:rFonts w:ascii="Open Sans" w:hAnsi="Open Sans" w:cs="Open Sans"/>
          <w:color w:val="333333"/>
          <w:sz w:val="21"/>
          <w:szCs w:val="21"/>
          <w:lang w:eastAsia="en-AU"/>
        </w:rPr>
        <w:t>or Everyone – Teachers, Care Givers, Parents, Individuals, Special Interest Areas, Living Values for Self and Community Development.</w:t>
      </w:r>
      <w:r w:rsidR="00EE357B" w:rsidRPr="00EE357B">
        <w:rPr>
          <w:rFonts w:ascii="Open Sans" w:hAnsi="Open Sans" w:cs="Open Sans"/>
          <w:color w:val="333333"/>
          <w:sz w:val="21"/>
          <w:szCs w:val="21"/>
          <w:lang w:eastAsia="en-AU"/>
        </w:rPr>
        <w:t xml:space="preserve"> </w:t>
      </w:r>
      <w:r w:rsidR="00EE357B">
        <w:rPr>
          <w:rFonts w:ascii="Open Sans" w:hAnsi="Open Sans" w:cs="Open Sans"/>
          <w:color w:val="333333"/>
          <w:sz w:val="21"/>
          <w:szCs w:val="21"/>
          <w:lang w:eastAsia="en-AU"/>
        </w:rPr>
        <w:t>Information and</w:t>
      </w:r>
      <w:r w:rsidR="00BF420E">
        <w:rPr>
          <w:rFonts w:ascii="Open Sans" w:hAnsi="Open Sans" w:cs="Open Sans"/>
          <w:color w:val="333333"/>
          <w:sz w:val="21"/>
          <w:szCs w:val="21"/>
          <w:lang w:eastAsia="en-AU"/>
        </w:rPr>
        <w:t xml:space="preserve"> </w:t>
      </w:r>
      <w:r w:rsidR="00EE357B">
        <w:rPr>
          <w:rFonts w:ascii="Open Sans" w:hAnsi="Open Sans" w:cs="Open Sans"/>
          <w:color w:val="333333"/>
          <w:sz w:val="21"/>
          <w:szCs w:val="21"/>
          <w:lang w:eastAsia="en-AU"/>
        </w:rPr>
        <w:t>requirements for becoming a LVE based school.</w:t>
      </w:r>
    </w:p>
    <w:p w14:paraId="7FA8E115" w14:textId="77777777" w:rsidR="00366C29" w:rsidRDefault="004569AB" w:rsidP="00366C29">
      <w:pPr>
        <w:shd w:val="clear" w:color="auto" w:fill="FFFFFF"/>
        <w:ind w:left="360"/>
        <w:rPr>
          <w:rFonts w:ascii="Open Sans" w:hAnsi="Open Sans" w:cs="Open Sans"/>
          <w:color w:val="333333"/>
          <w:sz w:val="21"/>
          <w:szCs w:val="21"/>
          <w:lang w:eastAsia="en-AU"/>
        </w:rPr>
      </w:pPr>
      <w:hyperlink r:id="rId32" w:tgtFrame="_blank" w:history="1">
        <w:r w:rsidRPr="000068D9">
          <w:rPr>
            <w:rFonts w:ascii="Open Sans" w:hAnsi="Open Sans" w:cs="Open Sans"/>
            <w:b/>
            <w:bCs/>
            <w:color w:val="245782"/>
            <w:sz w:val="21"/>
            <w:szCs w:val="21"/>
            <w:u w:val="single"/>
            <w:lang w:eastAsia="en-AU"/>
          </w:rPr>
          <w:t xml:space="preserve">Living </w:t>
        </w:r>
        <w:proofErr w:type="gramStart"/>
        <w:r w:rsidRPr="000068D9">
          <w:rPr>
            <w:rFonts w:ascii="Open Sans" w:hAnsi="Open Sans" w:cs="Open Sans"/>
            <w:b/>
            <w:bCs/>
            <w:color w:val="245782"/>
            <w:sz w:val="21"/>
            <w:szCs w:val="21"/>
            <w:u w:val="single"/>
            <w:lang w:eastAsia="en-AU"/>
          </w:rPr>
          <w:t>Values Education</w:t>
        </w:r>
        <w:proofErr w:type="gramEnd"/>
        <w:r w:rsidRPr="000068D9">
          <w:rPr>
            <w:rFonts w:ascii="Open Sans" w:hAnsi="Open Sans" w:cs="Open Sans"/>
            <w:b/>
            <w:bCs/>
            <w:color w:val="245782"/>
            <w:sz w:val="21"/>
            <w:szCs w:val="21"/>
            <w:u w:val="single"/>
            <w:lang w:eastAsia="en-AU"/>
          </w:rPr>
          <w:t xml:space="preserve"> The Living Values School Experience</w:t>
        </w:r>
      </w:hyperlink>
      <w:r w:rsidRPr="000068D9">
        <w:rPr>
          <w:rFonts w:ascii="Open Sans" w:hAnsi="Open Sans" w:cs="Open Sans"/>
          <w:color w:val="333333"/>
          <w:sz w:val="21"/>
          <w:szCs w:val="21"/>
          <w:lang w:eastAsia="en-AU"/>
        </w:rPr>
        <w:t> </w:t>
      </w:r>
    </w:p>
    <w:p w14:paraId="0CCFEFDF" w14:textId="77777777" w:rsidR="004569AB" w:rsidRPr="000068D9" w:rsidRDefault="004569AB" w:rsidP="00366C29">
      <w:pPr>
        <w:shd w:val="clear" w:color="auto" w:fill="FFFFFF"/>
        <w:ind w:left="360"/>
        <w:rPr>
          <w:rFonts w:ascii="Open Sans" w:hAnsi="Open Sans" w:cs="Open Sans"/>
          <w:color w:val="333333"/>
          <w:sz w:val="21"/>
          <w:szCs w:val="21"/>
          <w:lang w:eastAsia="en-AU"/>
        </w:rPr>
      </w:pPr>
      <w:hyperlink r:id="rId33" w:tgtFrame="_blank" w:history="1">
        <w:r w:rsidRPr="000068D9">
          <w:rPr>
            <w:rFonts w:ascii="Open Sans" w:hAnsi="Open Sans" w:cs="Open Sans"/>
            <w:b/>
            <w:bCs/>
            <w:color w:val="245782"/>
            <w:sz w:val="21"/>
            <w:szCs w:val="21"/>
            <w:u w:val="single"/>
            <w:lang w:eastAsia="en-AU"/>
          </w:rPr>
          <w:t xml:space="preserve">Living Values Education Criteria </w:t>
        </w:r>
        <w:proofErr w:type="gramStart"/>
        <w:r w:rsidRPr="000068D9">
          <w:rPr>
            <w:rFonts w:ascii="Open Sans" w:hAnsi="Open Sans" w:cs="Open Sans"/>
            <w:b/>
            <w:bCs/>
            <w:color w:val="245782"/>
            <w:sz w:val="21"/>
            <w:szCs w:val="21"/>
            <w:u w:val="single"/>
            <w:lang w:eastAsia="en-AU"/>
          </w:rPr>
          <w:t>For</w:t>
        </w:r>
        <w:proofErr w:type="gramEnd"/>
        <w:r w:rsidRPr="000068D9">
          <w:rPr>
            <w:rFonts w:ascii="Open Sans" w:hAnsi="Open Sans" w:cs="Open Sans"/>
            <w:b/>
            <w:bCs/>
            <w:color w:val="245782"/>
            <w:sz w:val="21"/>
            <w:szCs w:val="21"/>
            <w:u w:val="single"/>
            <w:lang w:eastAsia="en-AU"/>
          </w:rPr>
          <w:t xml:space="preserve"> LVE Model Schools</w:t>
        </w:r>
      </w:hyperlink>
    </w:p>
    <w:p w14:paraId="203200A0" w14:textId="77777777" w:rsidR="004569AB" w:rsidRPr="00366C29" w:rsidRDefault="004569AB" w:rsidP="00366C29">
      <w:pPr>
        <w:shd w:val="clear" w:color="auto" w:fill="FFFFFF"/>
        <w:ind w:left="1800" w:hanging="1800"/>
        <w:rPr>
          <w:rFonts w:ascii="Open Sans" w:hAnsi="Open Sans" w:cs="Open Sans"/>
          <w:color w:val="333333"/>
          <w:sz w:val="21"/>
          <w:szCs w:val="21"/>
          <w:lang w:eastAsia="en-AU"/>
        </w:rPr>
      </w:pPr>
      <w:hyperlink r:id="rId34" w:tgtFrame="_blank" w:history="1">
        <w:r w:rsidRPr="00366C29">
          <w:rPr>
            <w:rFonts w:ascii="Open Sans" w:hAnsi="Open Sans" w:cs="Open Sans"/>
            <w:b/>
            <w:bCs/>
            <w:color w:val="245782"/>
            <w:sz w:val="21"/>
            <w:szCs w:val="21"/>
            <w:u w:val="single"/>
            <w:lang w:eastAsia="en-AU"/>
          </w:rPr>
          <w:t>Living Values Education Improving Facilitation Skills</w:t>
        </w:r>
      </w:hyperlink>
    </w:p>
    <w:p w14:paraId="394EBFF5" w14:textId="314F86A9" w:rsidR="008031F7" w:rsidRPr="004569AB" w:rsidRDefault="008031F7" w:rsidP="000068D9">
      <w:pPr>
        <w:shd w:val="clear" w:color="auto" w:fill="FFFFFF"/>
        <w:spacing w:after="100" w:afterAutospacing="1"/>
        <w:rPr>
          <w:rFonts w:ascii="Open Sans" w:hAnsi="Open Sans" w:cs="Open Sans"/>
          <w:color w:val="333333"/>
          <w:sz w:val="21"/>
          <w:szCs w:val="21"/>
          <w:lang w:eastAsia="en-AU"/>
        </w:rPr>
      </w:pPr>
    </w:p>
    <w:p w14:paraId="1D26FEEF" w14:textId="0AD03E3F" w:rsidR="004569AB" w:rsidRPr="004569AB" w:rsidRDefault="00E646A2" w:rsidP="001E20F2">
      <w:pPr>
        <w:shd w:val="clear" w:color="auto" w:fill="FFFFFF"/>
        <w:spacing w:after="225" w:line="315" w:lineRule="atLeast"/>
        <w:ind w:right="-141"/>
        <w:outlineLvl w:val="2"/>
        <w:rPr>
          <w:rFonts w:ascii="Open Sans" w:hAnsi="Open Sans" w:cs="Open Sans"/>
          <w:color w:val="272425"/>
          <w:sz w:val="27"/>
          <w:szCs w:val="27"/>
          <w:lang w:eastAsia="en-AU"/>
        </w:rPr>
      </w:pPr>
      <w:r w:rsidRPr="004569AB">
        <w:rPr>
          <w:rFonts w:ascii="Open Sans" w:hAnsi="Open Sans" w:cs="Open Sans"/>
          <w:noProof/>
          <w:color w:val="333333"/>
          <w:sz w:val="21"/>
          <w:szCs w:val="21"/>
          <w:lang w:eastAsia="en-AU"/>
        </w:rPr>
        <w:lastRenderedPageBreak/>
        <w:drawing>
          <wp:inline distT="0" distB="0" distL="0" distR="0" wp14:anchorId="3F44D25D" wp14:editId="18E3F60D">
            <wp:extent cx="152400" cy="152400"/>
            <wp:effectExtent l="0" t="0" r="0" b="0"/>
            <wp:docPr id="157" name="Picture 157"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Open Sans" w:hAnsi="Open Sans" w:cs="Open Sans"/>
          <w:color w:val="0070C0"/>
          <w:sz w:val="27"/>
          <w:szCs w:val="27"/>
          <w:lang w:eastAsia="en-AU"/>
        </w:rPr>
        <w:t xml:space="preserve"> </w:t>
      </w:r>
      <w:r w:rsidR="004569AB" w:rsidRPr="006B4E22">
        <w:rPr>
          <w:rFonts w:ascii="Open Sans" w:hAnsi="Open Sans" w:cs="Open Sans"/>
          <w:color w:val="0070C0"/>
          <w:sz w:val="27"/>
          <w:szCs w:val="27"/>
          <w:lang w:eastAsia="en-AU"/>
        </w:rPr>
        <w:t>Materials for Businesses</w:t>
      </w:r>
      <w:r w:rsidR="004569AB" w:rsidRPr="004569AB">
        <w:rPr>
          <w:rFonts w:ascii="Open Sans" w:hAnsi="Open Sans" w:cs="Open Sans"/>
          <w:color w:val="272425"/>
          <w:sz w:val="27"/>
          <w:szCs w:val="27"/>
          <w:lang w:eastAsia="en-AU"/>
        </w:rPr>
        <w:t> </w:t>
      </w:r>
    </w:p>
    <w:p w14:paraId="7C0EE3FF" w14:textId="71F09C20" w:rsidR="004569AB" w:rsidRPr="004569AB" w:rsidRDefault="005B5478" w:rsidP="005B5478">
      <w:pPr>
        <w:numPr>
          <w:ilvl w:val="0"/>
          <w:numId w:val="6"/>
        </w:numPr>
        <w:shd w:val="clear" w:color="auto" w:fill="FFFFFF"/>
        <w:tabs>
          <w:tab w:val="clear" w:pos="720"/>
          <w:tab w:val="num" w:pos="142"/>
        </w:tabs>
        <w:spacing w:before="100" w:beforeAutospacing="1" w:after="100" w:afterAutospacing="1"/>
        <w:ind w:hanging="720"/>
        <w:rPr>
          <w:rFonts w:ascii="Open Sans" w:hAnsi="Open Sans" w:cs="Open Sans"/>
          <w:color w:val="333333"/>
          <w:sz w:val="21"/>
          <w:szCs w:val="21"/>
          <w:lang w:eastAsia="en-AU"/>
        </w:rPr>
      </w:pPr>
      <w:r w:rsidRPr="006B4E22">
        <w:rPr>
          <w:rFonts w:ascii="Open Sans" w:hAnsi="Open Sans" w:cs="Open Sans"/>
          <w:noProof/>
          <w:color w:val="0070C0"/>
          <w:sz w:val="27"/>
          <w:szCs w:val="27"/>
          <w:lang w:eastAsia="en-AU"/>
        </w:rPr>
        <w:drawing>
          <wp:anchor distT="0" distB="0" distL="114300" distR="114300" simplePos="0" relativeHeight="251663360" behindDoc="1" locked="0" layoutInCell="1" allowOverlap="1" wp14:anchorId="1869AB8F" wp14:editId="6D18DF7D">
            <wp:simplePos x="0" y="0"/>
            <wp:positionH relativeFrom="column">
              <wp:posOffset>-2540</wp:posOffset>
            </wp:positionH>
            <wp:positionV relativeFrom="paragraph">
              <wp:posOffset>102235</wp:posOffset>
            </wp:positionV>
            <wp:extent cx="1194435" cy="1691005"/>
            <wp:effectExtent l="0" t="0" r="0" b="0"/>
            <wp:wrapTight wrapText="bothSides">
              <wp:wrapPolygon edited="0">
                <wp:start x="0" y="0"/>
                <wp:lineTo x="0" y="21413"/>
                <wp:lineTo x="21359" y="21413"/>
                <wp:lineTo x="21359" y="0"/>
                <wp:lineTo x="0" y="0"/>
              </wp:wrapPolygon>
            </wp:wrapTight>
            <wp:docPr id="50" name="Picture 50" descr="Distance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istance Busines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194435" cy="169100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36" w:tgtFrame="_blank" w:history="1">
        <w:r w:rsidR="004569AB" w:rsidRPr="004569AB">
          <w:rPr>
            <w:rFonts w:ascii="Open Sans" w:hAnsi="Open Sans" w:cs="Open Sans"/>
            <w:b/>
            <w:bCs/>
            <w:color w:val="245782"/>
            <w:sz w:val="21"/>
            <w:szCs w:val="21"/>
            <w:lang w:eastAsia="en-AU"/>
          </w:rPr>
          <w:t>Living Values in Business –</w:t>
        </w:r>
        <w:r w:rsidR="00BF420E">
          <w:rPr>
            <w:rFonts w:ascii="Open Sans" w:hAnsi="Open Sans" w:cs="Open Sans"/>
            <w:b/>
            <w:bCs/>
            <w:color w:val="245782"/>
            <w:sz w:val="21"/>
            <w:szCs w:val="21"/>
            <w:lang w:eastAsia="en-AU"/>
          </w:rPr>
          <w:t xml:space="preserve"> </w:t>
        </w:r>
        <w:r w:rsidR="004569AB" w:rsidRPr="004569AB">
          <w:rPr>
            <w:rFonts w:ascii="Open Sans" w:hAnsi="Open Sans" w:cs="Open Sans"/>
            <w:b/>
            <w:bCs/>
            <w:color w:val="245782"/>
            <w:sz w:val="21"/>
            <w:szCs w:val="21"/>
            <w:lang w:eastAsia="en-AU"/>
          </w:rPr>
          <w:t>For Associates, Focal Points and Facilitators</w:t>
        </w:r>
      </w:hyperlink>
      <w:r w:rsidR="004569AB" w:rsidRPr="004569AB">
        <w:rPr>
          <w:rFonts w:ascii="Open Sans" w:hAnsi="Open Sans" w:cs="Open Sans"/>
          <w:color w:val="333333"/>
          <w:sz w:val="21"/>
          <w:szCs w:val="21"/>
          <w:lang w:eastAsia="en-AU"/>
        </w:rPr>
        <w:br/>
        <w:t>Th</w:t>
      </w:r>
      <w:r w:rsidR="007A4FA9">
        <w:rPr>
          <w:rFonts w:ascii="Open Sans" w:hAnsi="Open Sans" w:cs="Open Sans"/>
          <w:color w:val="333333"/>
          <w:sz w:val="21"/>
          <w:szCs w:val="21"/>
          <w:lang w:eastAsia="en-AU"/>
        </w:rPr>
        <w:t xml:space="preserve">is </w:t>
      </w:r>
      <w:r w:rsidR="004569AB" w:rsidRPr="004569AB">
        <w:rPr>
          <w:rFonts w:ascii="Open Sans" w:hAnsi="Open Sans" w:cs="Open Sans"/>
          <w:color w:val="333333"/>
          <w:sz w:val="21"/>
          <w:szCs w:val="21"/>
          <w:lang w:eastAsia="en-AU"/>
        </w:rPr>
        <w:t>52-page book is to bring to the attention of LVE facilitators the opportunity of assisting business of all types and size to the importance of values in business, to provide support information and how the material can be used.</w:t>
      </w:r>
      <w:r>
        <w:rPr>
          <w:rFonts w:ascii="Open Sans" w:hAnsi="Open Sans" w:cs="Open Sans"/>
          <w:color w:val="333333"/>
          <w:sz w:val="21"/>
          <w:szCs w:val="21"/>
          <w:lang w:eastAsia="en-AU"/>
        </w:rPr>
        <w:br/>
      </w:r>
    </w:p>
    <w:p w14:paraId="624DB149" w14:textId="3F73621F" w:rsidR="00992343" w:rsidRDefault="004569AB" w:rsidP="005B5478">
      <w:pPr>
        <w:numPr>
          <w:ilvl w:val="0"/>
          <w:numId w:val="6"/>
        </w:numPr>
        <w:shd w:val="clear" w:color="auto" w:fill="FFFFFF"/>
        <w:tabs>
          <w:tab w:val="clear" w:pos="720"/>
          <w:tab w:val="num" w:pos="142"/>
        </w:tabs>
        <w:spacing w:before="100" w:beforeAutospacing="1" w:after="100" w:afterAutospacing="1"/>
        <w:ind w:left="0" w:firstLine="0"/>
        <w:rPr>
          <w:rFonts w:ascii="Open Sans" w:hAnsi="Open Sans" w:cs="Open Sans"/>
          <w:color w:val="333333"/>
          <w:sz w:val="21"/>
          <w:szCs w:val="21"/>
          <w:lang w:eastAsia="en-AU"/>
        </w:rPr>
      </w:pPr>
      <w:hyperlink r:id="rId37" w:tgtFrame="_blank" w:history="1">
        <w:r w:rsidRPr="004569AB">
          <w:rPr>
            <w:rFonts w:ascii="Open Sans" w:hAnsi="Open Sans" w:cs="Open Sans"/>
            <w:b/>
            <w:bCs/>
            <w:color w:val="245782"/>
            <w:sz w:val="21"/>
            <w:szCs w:val="21"/>
            <w:lang w:eastAsia="en-AU"/>
          </w:rPr>
          <w:t>Living Values in Business –  For Owner</w:t>
        </w:r>
        <w:r w:rsidR="00C9749B">
          <w:rPr>
            <w:rFonts w:ascii="Open Sans" w:hAnsi="Open Sans" w:cs="Open Sans"/>
            <w:b/>
            <w:bCs/>
            <w:color w:val="245782"/>
            <w:sz w:val="21"/>
            <w:szCs w:val="21"/>
            <w:lang w:eastAsia="en-AU"/>
          </w:rPr>
          <w:t>s</w:t>
        </w:r>
        <w:r w:rsidRPr="004569AB">
          <w:rPr>
            <w:rFonts w:ascii="Open Sans" w:hAnsi="Open Sans" w:cs="Open Sans"/>
            <w:b/>
            <w:bCs/>
            <w:color w:val="245782"/>
            <w:sz w:val="21"/>
            <w:szCs w:val="21"/>
            <w:lang w:eastAsia="en-AU"/>
          </w:rPr>
          <w:t xml:space="preserve"> / Managers</w:t>
        </w:r>
      </w:hyperlink>
      <w:r w:rsidR="00C9749B">
        <w:rPr>
          <w:rFonts w:ascii="Open Sans" w:hAnsi="Open Sans" w:cs="Open Sans"/>
          <w:b/>
          <w:bCs/>
          <w:color w:val="245782"/>
          <w:sz w:val="21"/>
          <w:szCs w:val="21"/>
          <w:lang w:eastAsia="en-AU"/>
        </w:rPr>
        <w:t>/ Employees</w:t>
      </w:r>
      <w:r w:rsidRPr="004569AB">
        <w:rPr>
          <w:rFonts w:ascii="Open Sans" w:hAnsi="Open Sans" w:cs="Open Sans"/>
          <w:color w:val="333333"/>
          <w:sz w:val="21"/>
          <w:szCs w:val="21"/>
          <w:lang w:eastAsia="en-AU"/>
        </w:rPr>
        <w:br/>
        <w:t xml:space="preserve">Of all the Values one would assume are important in the business environment perhaps the Value of Happiness would not be the first that comes to mind, yet as the booklet demonstrates the </w:t>
      </w:r>
      <w:r w:rsidR="00A773BA">
        <w:rPr>
          <w:rFonts w:ascii="Open Sans" w:hAnsi="Open Sans" w:cs="Open Sans"/>
          <w:color w:val="333333"/>
          <w:sz w:val="21"/>
          <w:szCs w:val="21"/>
          <w:lang w:eastAsia="en-AU"/>
        </w:rPr>
        <w:t>Values-based Atmosphere</w:t>
      </w:r>
      <w:r w:rsidR="00A773BA" w:rsidRPr="004569AB">
        <w:rPr>
          <w:rFonts w:ascii="Open Sans" w:hAnsi="Open Sans" w:cs="Open Sans"/>
          <w:color w:val="333333"/>
          <w:sz w:val="21"/>
          <w:szCs w:val="21"/>
          <w:lang w:eastAsia="en-AU"/>
        </w:rPr>
        <w:t xml:space="preserve"> </w:t>
      </w:r>
      <w:r w:rsidRPr="004569AB">
        <w:rPr>
          <w:rFonts w:ascii="Open Sans" w:hAnsi="Open Sans" w:cs="Open Sans"/>
          <w:color w:val="333333"/>
          <w:sz w:val="21"/>
          <w:szCs w:val="21"/>
          <w:lang w:eastAsia="en-AU"/>
        </w:rPr>
        <w:t>is intrinsic to the wellbeing of very organisation from the mom and pop corner grocery store to the large corporate environment</w:t>
      </w:r>
      <w:r w:rsidR="00C91A0A">
        <w:rPr>
          <w:rFonts w:ascii="Open Sans" w:hAnsi="Open Sans" w:cs="Open Sans"/>
          <w:color w:val="333333"/>
          <w:sz w:val="21"/>
          <w:szCs w:val="21"/>
          <w:lang w:eastAsia="en-AU"/>
        </w:rPr>
        <w:t>.</w:t>
      </w:r>
      <w:r w:rsidR="00992343" w:rsidRPr="00992343">
        <w:rPr>
          <w:rFonts w:ascii="Open Sans" w:hAnsi="Open Sans" w:cs="Open Sans"/>
          <w:color w:val="333333"/>
          <w:sz w:val="21"/>
          <w:szCs w:val="21"/>
          <w:lang w:eastAsia="en-AU"/>
        </w:rPr>
        <w:t xml:space="preserve"> </w:t>
      </w:r>
      <w:r w:rsidR="00992343" w:rsidRPr="004569AB">
        <w:rPr>
          <w:rFonts w:ascii="Open Sans" w:hAnsi="Open Sans" w:cs="Open Sans"/>
          <w:color w:val="333333"/>
          <w:sz w:val="21"/>
          <w:szCs w:val="21"/>
          <w:lang w:eastAsia="en-AU"/>
        </w:rPr>
        <w:t> </w:t>
      </w:r>
      <w:r w:rsidR="005B5478">
        <w:rPr>
          <w:rFonts w:ascii="Open Sans" w:hAnsi="Open Sans" w:cs="Open Sans"/>
          <w:color w:val="333333"/>
          <w:sz w:val="21"/>
          <w:szCs w:val="21"/>
          <w:lang w:eastAsia="en-AU"/>
        </w:rPr>
        <w:br/>
      </w:r>
    </w:p>
    <w:p w14:paraId="59971CE7" w14:textId="55239E8B" w:rsidR="00992343" w:rsidRPr="00992343" w:rsidRDefault="00C22227" w:rsidP="005C166D">
      <w:pPr>
        <w:shd w:val="clear" w:color="auto" w:fill="FFFFFF"/>
        <w:spacing w:before="100" w:beforeAutospacing="1" w:after="100" w:afterAutospacing="1"/>
        <w:rPr>
          <w:rFonts w:ascii="Open Sans" w:hAnsi="Open Sans" w:cs="Open Sans"/>
          <w:color w:val="0070C0"/>
          <w:sz w:val="28"/>
          <w:szCs w:val="21"/>
          <w:lang w:eastAsia="en-AU"/>
        </w:rPr>
      </w:pPr>
      <w:r>
        <w:rPr>
          <w:noProof/>
          <w:lang w:eastAsia="en-AU"/>
        </w:rPr>
        <w:drawing>
          <wp:anchor distT="0" distB="0" distL="114300" distR="114300" simplePos="0" relativeHeight="251671552" behindDoc="1" locked="0" layoutInCell="1" allowOverlap="1" wp14:anchorId="54B142E4" wp14:editId="7C428EE3">
            <wp:simplePos x="0" y="0"/>
            <wp:positionH relativeFrom="column">
              <wp:posOffset>-2540</wp:posOffset>
            </wp:positionH>
            <wp:positionV relativeFrom="paragraph">
              <wp:posOffset>39370</wp:posOffset>
            </wp:positionV>
            <wp:extent cx="1194435" cy="1621155"/>
            <wp:effectExtent l="0" t="0" r="0" b="4445"/>
            <wp:wrapTight wrapText="bothSides">
              <wp:wrapPolygon edited="0">
                <wp:start x="0" y="0"/>
                <wp:lineTo x="0" y="21490"/>
                <wp:lineTo x="21359" y="21490"/>
                <wp:lineTo x="21359" y="0"/>
                <wp:lineTo x="0" y="0"/>
              </wp:wrapPolygon>
            </wp:wrapTight>
            <wp:docPr id="10" name="Picture 10" descr="Living Values Education: Parenting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ving Values Education: Parenting Guid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194435" cy="1621155"/>
                    </a:xfrm>
                    <a:prstGeom prst="rect">
                      <a:avLst/>
                    </a:prstGeom>
                    <a:noFill/>
                    <a:ln>
                      <a:noFill/>
                    </a:ln>
                  </pic:spPr>
                </pic:pic>
              </a:graphicData>
            </a:graphic>
            <wp14:sizeRelH relativeFrom="page">
              <wp14:pctWidth>0</wp14:pctWidth>
            </wp14:sizeRelH>
            <wp14:sizeRelV relativeFrom="page">
              <wp14:pctHeight>0</wp14:pctHeight>
            </wp14:sizeRelV>
          </wp:anchor>
        </w:drawing>
      </w:r>
      <w:r w:rsidR="0002394E" w:rsidRPr="004569AB">
        <w:rPr>
          <w:rFonts w:ascii="Open Sans" w:hAnsi="Open Sans" w:cs="Open Sans"/>
          <w:noProof/>
          <w:color w:val="333333"/>
          <w:sz w:val="21"/>
          <w:szCs w:val="21"/>
          <w:lang w:eastAsia="en-AU"/>
        </w:rPr>
        <w:drawing>
          <wp:inline distT="0" distB="0" distL="0" distR="0" wp14:anchorId="4A772914" wp14:editId="586FD0FC">
            <wp:extent cx="152400" cy="152400"/>
            <wp:effectExtent l="0" t="0" r="0" b="0"/>
            <wp:docPr id="158" name="Picture 158"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5C166D">
        <w:rPr>
          <w:rFonts w:ascii="Open Sans" w:hAnsi="Open Sans" w:cs="Open Sans"/>
          <w:color w:val="0070C0"/>
          <w:sz w:val="28"/>
          <w:szCs w:val="21"/>
          <w:lang w:eastAsia="en-AU"/>
        </w:rPr>
        <w:t xml:space="preserve"> </w:t>
      </w:r>
      <w:r w:rsidR="00992343" w:rsidRPr="00992343">
        <w:rPr>
          <w:rFonts w:ascii="Open Sans" w:hAnsi="Open Sans" w:cs="Open Sans"/>
          <w:color w:val="0070C0"/>
          <w:sz w:val="28"/>
          <w:szCs w:val="21"/>
          <w:lang w:eastAsia="en-AU"/>
        </w:rPr>
        <w:t>LVE Parenting Guide</w:t>
      </w:r>
    </w:p>
    <w:p w14:paraId="5A38DC36" w14:textId="3E8A4563" w:rsidR="00B80FD9" w:rsidRPr="00C22227" w:rsidRDefault="00992343" w:rsidP="00CD590E">
      <w:pPr>
        <w:shd w:val="clear" w:color="auto" w:fill="FFFFFF"/>
        <w:spacing w:before="100" w:beforeAutospacing="1" w:after="100" w:afterAutospacing="1"/>
        <w:rPr>
          <w:rFonts w:ascii="Open Sans" w:hAnsi="Open Sans" w:cs="Open Sans"/>
          <w:color w:val="333333"/>
          <w:sz w:val="21"/>
          <w:szCs w:val="21"/>
          <w:shd w:val="clear" w:color="auto" w:fill="FFFFFF"/>
        </w:rPr>
      </w:pPr>
      <w:r w:rsidRPr="00992343">
        <w:rPr>
          <w:rFonts w:ascii="Open Sans" w:hAnsi="Open Sans" w:cs="Open Sans"/>
          <w:color w:val="333333"/>
          <w:sz w:val="21"/>
          <w:szCs w:val="21"/>
          <w:lang w:eastAsia="en-AU"/>
        </w:rPr>
        <w:t>LVE Parenting Guide</w:t>
      </w:r>
      <w:r>
        <w:rPr>
          <w:rFonts w:ascii="Open Sans" w:hAnsi="Open Sans" w:cs="Open Sans"/>
          <w:color w:val="333333"/>
          <w:sz w:val="21"/>
          <w:szCs w:val="21"/>
          <w:lang w:eastAsia="en-AU"/>
        </w:rPr>
        <w:t xml:space="preserve"> - </w:t>
      </w:r>
      <w:r w:rsidRPr="00992343">
        <w:rPr>
          <w:rFonts w:ascii="Open Sans" w:hAnsi="Open Sans" w:cs="Open Sans"/>
          <w:color w:val="333333"/>
          <w:sz w:val="21"/>
          <w:szCs w:val="21"/>
          <w:shd w:val="clear" w:color="auto" w:fill="FFFFFF"/>
        </w:rPr>
        <w:t xml:space="preserve">Suggestions and activities are shared to help parents help children, from toddlers to teens, use values to handle their challenges as well as to deal with the concerns of bullying and social media. Chapters </w:t>
      </w:r>
      <w:r w:rsidR="004F51CD">
        <w:rPr>
          <w:rFonts w:ascii="Open Sans" w:hAnsi="Open Sans" w:cs="Open Sans"/>
          <w:color w:val="333333"/>
          <w:sz w:val="21"/>
          <w:szCs w:val="21"/>
          <w:shd w:val="clear" w:color="auto" w:fill="FFFFFF"/>
        </w:rPr>
        <w:t xml:space="preserve">are offered </w:t>
      </w:r>
      <w:r w:rsidRPr="00992343">
        <w:rPr>
          <w:rFonts w:ascii="Open Sans" w:hAnsi="Open Sans" w:cs="Open Sans"/>
          <w:color w:val="333333"/>
          <w:sz w:val="21"/>
          <w:szCs w:val="21"/>
          <w:shd w:val="clear" w:color="auto" w:fill="FFFFFF"/>
        </w:rPr>
        <w:t xml:space="preserve">on balanced family life </w:t>
      </w:r>
      <w:proofErr w:type="gramStart"/>
      <w:r w:rsidRPr="00992343">
        <w:rPr>
          <w:rFonts w:ascii="Open Sans" w:hAnsi="Open Sans" w:cs="Open Sans"/>
          <w:color w:val="333333"/>
          <w:sz w:val="21"/>
          <w:szCs w:val="21"/>
          <w:shd w:val="clear" w:color="auto" w:fill="FFFFFF"/>
        </w:rPr>
        <w:t>in regard</w:t>
      </w:r>
      <w:r w:rsidR="00BF420E">
        <w:rPr>
          <w:rFonts w:ascii="Open Sans" w:hAnsi="Open Sans" w:cs="Open Sans"/>
          <w:color w:val="333333"/>
          <w:sz w:val="21"/>
          <w:szCs w:val="21"/>
          <w:shd w:val="clear" w:color="auto" w:fill="FFFFFF"/>
        </w:rPr>
        <w:t>s</w:t>
      </w:r>
      <w:r w:rsidRPr="00992343">
        <w:rPr>
          <w:rFonts w:ascii="Open Sans" w:hAnsi="Open Sans" w:cs="Open Sans"/>
          <w:color w:val="333333"/>
          <w:sz w:val="21"/>
          <w:szCs w:val="21"/>
          <w:shd w:val="clear" w:color="auto" w:fill="FFFFFF"/>
        </w:rPr>
        <w:t xml:space="preserve"> to</w:t>
      </w:r>
      <w:proofErr w:type="gramEnd"/>
      <w:r w:rsidRPr="00992343">
        <w:rPr>
          <w:rFonts w:ascii="Open Sans" w:hAnsi="Open Sans" w:cs="Open Sans"/>
          <w:color w:val="333333"/>
          <w:sz w:val="21"/>
          <w:szCs w:val="21"/>
          <w:shd w:val="clear" w:color="auto" w:fill="FFFFFF"/>
        </w:rPr>
        <w:t xml:space="preserve"> screen time, preventing sexual abuse and drug use, rebuilding relationships that appear broken and taking care of yourself are also included.</w:t>
      </w:r>
    </w:p>
    <w:p w14:paraId="3B7A5194" w14:textId="77777777" w:rsidR="00C22227" w:rsidRDefault="00C22227" w:rsidP="00CD590E">
      <w:pPr>
        <w:shd w:val="clear" w:color="auto" w:fill="FFFFFF"/>
        <w:spacing w:before="100" w:beforeAutospacing="1" w:after="100" w:afterAutospacing="1"/>
        <w:rPr>
          <w:rFonts w:ascii="Open Sans" w:hAnsi="Open Sans" w:cs="Open Sans"/>
          <w:color w:val="333333"/>
          <w:sz w:val="21"/>
          <w:szCs w:val="21"/>
          <w:lang w:eastAsia="en-AU"/>
        </w:rPr>
      </w:pPr>
    </w:p>
    <w:p w14:paraId="2543BF67" w14:textId="0B7BA9EA" w:rsidR="004569AB" w:rsidRPr="004569AB" w:rsidRDefault="00AE7A29" w:rsidP="00C22227">
      <w:pPr>
        <w:shd w:val="clear" w:color="auto" w:fill="FFFFFF"/>
        <w:spacing w:before="100" w:beforeAutospacing="1" w:after="100" w:afterAutospacing="1"/>
        <w:jc w:val="both"/>
        <w:rPr>
          <w:rFonts w:ascii="Open Sans" w:hAnsi="Open Sans" w:cs="Open Sans"/>
          <w:color w:val="272425"/>
          <w:sz w:val="27"/>
          <w:szCs w:val="27"/>
          <w:lang w:eastAsia="en-AU"/>
        </w:rPr>
      </w:pPr>
      <w:r w:rsidRPr="004569AB">
        <w:rPr>
          <w:rFonts w:ascii="Open Sans" w:hAnsi="Open Sans" w:cs="Open Sans"/>
          <w:noProof/>
          <w:color w:val="272425"/>
          <w:sz w:val="27"/>
          <w:szCs w:val="27"/>
          <w:lang w:eastAsia="en-AU"/>
        </w:rPr>
        <w:drawing>
          <wp:anchor distT="0" distB="0" distL="114300" distR="114300" simplePos="0" relativeHeight="251666432" behindDoc="1" locked="0" layoutInCell="1" allowOverlap="1" wp14:anchorId="1040FD3A" wp14:editId="08FEE8B5">
            <wp:simplePos x="0" y="0"/>
            <wp:positionH relativeFrom="column">
              <wp:posOffset>-2540</wp:posOffset>
            </wp:positionH>
            <wp:positionV relativeFrom="paragraph">
              <wp:posOffset>27940</wp:posOffset>
            </wp:positionV>
            <wp:extent cx="1199515" cy="1602740"/>
            <wp:effectExtent l="0" t="0" r="0" b="0"/>
            <wp:wrapTight wrapText="bothSides">
              <wp:wrapPolygon edited="0">
                <wp:start x="0" y="0"/>
                <wp:lineTo x="0" y="21395"/>
                <wp:lineTo x="21268" y="21395"/>
                <wp:lineTo x="21268" y="0"/>
                <wp:lineTo x="0" y="0"/>
              </wp:wrapPolygon>
            </wp:wrapTight>
            <wp:docPr id="38" name="Picture 38" descr="How to - Study Group For Ho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ow to - Study Group For Host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99515" cy="1602740"/>
                    </a:xfrm>
                    <a:prstGeom prst="rect">
                      <a:avLst/>
                    </a:prstGeom>
                    <a:noFill/>
                    <a:ln>
                      <a:noFill/>
                    </a:ln>
                  </pic:spPr>
                </pic:pic>
              </a:graphicData>
            </a:graphic>
            <wp14:sizeRelH relativeFrom="page">
              <wp14:pctWidth>0</wp14:pctWidth>
            </wp14:sizeRelH>
            <wp14:sizeRelV relativeFrom="page">
              <wp14:pctHeight>0</wp14:pctHeight>
            </wp14:sizeRelV>
          </wp:anchor>
        </w:drawing>
      </w:r>
      <w:r w:rsidR="0002394E" w:rsidRPr="004569AB">
        <w:rPr>
          <w:rFonts w:ascii="Open Sans" w:hAnsi="Open Sans" w:cs="Open Sans"/>
          <w:noProof/>
          <w:color w:val="333333"/>
          <w:sz w:val="21"/>
          <w:szCs w:val="21"/>
          <w:lang w:eastAsia="en-AU"/>
        </w:rPr>
        <w:drawing>
          <wp:inline distT="0" distB="0" distL="0" distR="0" wp14:anchorId="226EA46D" wp14:editId="09A6AFCF">
            <wp:extent cx="152400" cy="152400"/>
            <wp:effectExtent l="0" t="0" r="0" b="0"/>
            <wp:docPr id="159" name="Picture 159"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5C166D">
        <w:rPr>
          <w:rFonts w:ascii="Open Sans" w:hAnsi="Open Sans" w:cs="Open Sans"/>
          <w:color w:val="0070C0"/>
          <w:sz w:val="27"/>
          <w:szCs w:val="27"/>
          <w:lang w:eastAsia="en-AU"/>
        </w:rPr>
        <w:t xml:space="preserve"> </w:t>
      </w:r>
      <w:r w:rsidR="004569AB" w:rsidRPr="006B4E22">
        <w:rPr>
          <w:rFonts w:ascii="Open Sans" w:hAnsi="Open Sans" w:cs="Open Sans"/>
          <w:color w:val="0070C0"/>
          <w:sz w:val="27"/>
          <w:szCs w:val="27"/>
          <w:lang w:eastAsia="en-AU"/>
        </w:rPr>
        <w:t xml:space="preserve">Materials for </w:t>
      </w:r>
      <w:r w:rsidR="00A773BA">
        <w:rPr>
          <w:rFonts w:ascii="Open Sans" w:hAnsi="Open Sans" w:cs="Open Sans"/>
          <w:color w:val="0070C0"/>
          <w:sz w:val="27"/>
          <w:szCs w:val="27"/>
          <w:lang w:eastAsia="en-AU"/>
        </w:rPr>
        <w:t xml:space="preserve">LVE </w:t>
      </w:r>
      <w:r w:rsidR="004569AB" w:rsidRPr="006B4E22">
        <w:rPr>
          <w:rFonts w:ascii="Open Sans" w:hAnsi="Open Sans" w:cs="Open Sans"/>
          <w:color w:val="0070C0"/>
          <w:sz w:val="27"/>
          <w:szCs w:val="27"/>
          <w:lang w:eastAsia="en-AU"/>
        </w:rPr>
        <w:t>Distance Programmes</w:t>
      </w:r>
    </w:p>
    <w:p w14:paraId="3312A61D" w14:textId="77777777" w:rsidR="00AE7A29" w:rsidRPr="00AE7A29" w:rsidRDefault="00AE7A29" w:rsidP="00C22227">
      <w:pPr>
        <w:numPr>
          <w:ilvl w:val="0"/>
          <w:numId w:val="16"/>
        </w:numPr>
        <w:shd w:val="clear" w:color="auto" w:fill="FFFFFF"/>
        <w:tabs>
          <w:tab w:val="clear" w:pos="720"/>
          <w:tab w:val="num" w:pos="426"/>
        </w:tabs>
        <w:spacing w:before="100" w:beforeAutospacing="1" w:after="100" w:afterAutospacing="1"/>
        <w:ind w:left="284" w:firstLine="76"/>
        <w:rPr>
          <w:rFonts w:ascii="Open Sans" w:hAnsi="Open Sans" w:cs="Open Sans"/>
          <w:color w:val="333333"/>
          <w:sz w:val="21"/>
          <w:szCs w:val="21"/>
          <w:lang w:eastAsia="en-AU"/>
        </w:rPr>
      </w:pPr>
      <w:hyperlink r:id="rId40" w:tooltip="Living Values Education Distance - Values Activities" w:history="1">
        <w:r w:rsidRPr="00AE7A29">
          <w:rPr>
            <w:rFonts w:ascii="Open Sans" w:hAnsi="Open Sans" w:cs="Open Sans"/>
            <w:color w:val="245782"/>
            <w:sz w:val="21"/>
            <w:szCs w:val="21"/>
            <w:lang w:eastAsia="en-AU"/>
          </w:rPr>
          <w:t>Living Values Education Distance - Values Activities</w:t>
        </w:r>
      </w:hyperlink>
    </w:p>
    <w:p w14:paraId="6D7B7C40" w14:textId="77777777" w:rsidR="00AE7A29" w:rsidRPr="00AE7A29" w:rsidRDefault="00AE7A29" w:rsidP="00C22227">
      <w:pPr>
        <w:numPr>
          <w:ilvl w:val="0"/>
          <w:numId w:val="16"/>
        </w:numPr>
        <w:shd w:val="clear" w:color="auto" w:fill="FFFFFF"/>
        <w:tabs>
          <w:tab w:val="clear" w:pos="720"/>
          <w:tab w:val="num" w:pos="426"/>
        </w:tabs>
        <w:spacing w:before="100" w:beforeAutospacing="1" w:after="100" w:afterAutospacing="1"/>
        <w:ind w:left="284" w:firstLine="76"/>
        <w:rPr>
          <w:rFonts w:ascii="Open Sans" w:hAnsi="Open Sans" w:cs="Open Sans"/>
          <w:color w:val="333333"/>
          <w:sz w:val="21"/>
          <w:szCs w:val="21"/>
          <w:lang w:eastAsia="en-AU"/>
        </w:rPr>
      </w:pPr>
      <w:hyperlink r:id="rId41" w:tooltip="Living Values Education Distance - Groups" w:history="1">
        <w:r w:rsidRPr="00AE7A29">
          <w:rPr>
            <w:rFonts w:ascii="Open Sans" w:hAnsi="Open Sans" w:cs="Open Sans"/>
            <w:color w:val="1F7DB6"/>
            <w:sz w:val="21"/>
            <w:szCs w:val="21"/>
            <w:u w:val="single"/>
            <w:lang w:eastAsia="en-AU"/>
          </w:rPr>
          <w:t>Living Values Education Distance - Study Groups</w:t>
        </w:r>
      </w:hyperlink>
    </w:p>
    <w:p w14:paraId="355A9BA9" w14:textId="77777777" w:rsidR="00AE7A29" w:rsidRPr="00AE7A29" w:rsidRDefault="00AE7A29" w:rsidP="00C22227">
      <w:pPr>
        <w:numPr>
          <w:ilvl w:val="0"/>
          <w:numId w:val="16"/>
        </w:numPr>
        <w:shd w:val="clear" w:color="auto" w:fill="FFFFFF"/>
        <w:tabs>
          <w:tab w:val="clear" w:pos="720"/>
          <w:tab w:val="num" w:pos="426"/>
        </w:tabs>
        <w:spacing w:before="100" w:beforeAutospacing="1" w:after="100" w:afterAutospacing="1"/>
        <w:ind w:left="284" w:firstLine="76"/>
        <w:rPr>
          <w:rFonts w:ascii="Open Sans" w:hAnsi="Open Sans" w:cs="Open Sans"/>
          <w:color w:val="333333"/>
          <w:sz w:val="21"/>
          <w:szCs w:val="21"/>
          <w:lang w:eastAsia="en-AU"/>
        </w:rPr>
      </w:pPr>
      <w:hyperlink r:id="rId42" w:tooltip="Living Values Education Distance - Facilitator" w:history="1">
        <w:r w:rsidRPr="00AE7A29">
          <w:rPr>
            <w:rFonts w:ascii="Open Sans" w:hAnsi="Open Sans" w:cs="Open Sans"/>
            <w:color w:val="245782"/>
            <w:sz w:val="21"/>
            <w:szCs w:val="21"/>
            <w:lang w:eastAsia="en-AU"/>
          </w:rPr>
          <w:t>Living Values Education Distance - Facilitator Training</w:t>
        </w:r>
      </w:hyperlink>
    </w:p>
    <w:p w14:paraId="70127856" w14:textId="77777777" w:rsidR="00AE7A29" w:rsidRPr="00AE7A29" w:rsidRDefault="00AE7A29" w:rsidP="00C22227">
      <w:pPr>
        <w:numPr>
          <w:ilvl w:val="0"/>
          <w:numId w:val="16"/>
        </w:numPr>
        <w:shd w:val="clear" w:color="auto" w:fill="FFFFFF"/>
        <w:tabs>
          <w:tab w:val="clear" w:pos="720"/>
          <w:tab w:val="num" w:pos="426"/>
        </w:tabs>
        <w:spacing w:before="100" w:beforeAutospacing="1" w:after="100" w:afterAutospacing="1"/>
        <w:ind w:left="284" w:firstLine="76"/>
        <w:rPr>
          <w:rFonts w:ascii="Open Sans" w:hAnsi="Open Sans" w:cs="Open Sans"/>
          <w:color w:val="333333"/>
          <w:sz w:val="21"/>
          <w:szCs w:val="21"/>
          <w:lang w:eastAsia="en-AU"/>
        </w:rPr>
      </w:pPr>
      <w:hyperlink r:id="rId43" w:tooltip="Living Values Education Distance - Self-Reflection" w:history="1">
        <w:r w:rsidRPr="00AE7A29">
          <w:rPr>
            <w:rFonts w:ascii="Open Sans" w:hAnsi="Open Sans" w:cs="Open Sans"/>
            <w:color w:val="245782"/>
            <w:sz w:val="21"/>
            <w:szCs w:val="21"/>
            <w:lang w:eastAsia="en-AU"/>
          </w:rPr>
          <w:t>Living Values Education Distance - Self-Reflection</w:t>
        </w:r>
      </w:hyperlink>
    </w:p>
    <w:p w14:paraId="536985C3" w14:textId="77777777" w:rsidR="00B80FD9" w:rsidRDefault="00B80FD9" w:rsidP="00EC3523">
      <w:pPr>
        <w:shd w:val="clear" w:color="auto" w:fill="FFFFFF"/>
        <w:spacing w:before="100" w:beforeAutospacing="1" w:after="150" w:afterAutospacing="1"/>
        <w:rPr>
          <w:rFonts w:ascii="Open Sans" w:hAnsi="Open Sans" w:cs="Open Sans"/>
          <w:color w:val="333333"/>
          <w:sz w:val="21"/>
          <w:szCs w:val="21"/>
          <w:lang w:eastAsia="en-AU"/>
        </w:rPr>
      </w:pPr>
    </w:p>
    <w:p w14:paraId="6200137E" w14:textId="37BD3428" w:rsidR="006F1498" w:rsidRPr="004569AB" w:rsidRDefault="006F1498" w:rsidP="006F1498">
      <w:pPr>
        <w:shd w:val="clear" w:color="auto" w:fill="FFFFFF"/>
        <w:spacing w:after="150"/>
        <w:rPr>
          <w:rFonts w:ascii="Open Sans" w:hAnsi="Open Sans" w:cs="Open Sans"/>
          <w:color w:val="333333"/>
          <w:sz w:val="21"/>
          <w:szCs w:val="21"/>
          <w:lang w:eastAsia="en-AU"/>
        </w:rPr>
      </w:pPr>
    </w:p>
    <w:p w14:paraId="37F8AA1B" w14:textId="14D4FD23" w:rsidR="006F1498" w:rsidRDefault="00475383" w:rsidP="00475383">
      <w:pPr>
        <w:shd w:val="clear" w:color="auto" w:fill="FFFFFF"/>
        <w:spacing w:after="150"/>
        <w:rPr>
          <w:rFonts w:ascii="Open Sans" w:hAnsi="Open Sans" w:cs="Open Sans"/>
          <w:color w:val="0070C0"/>
          <w:sz w:val="28"/>
          <w:szCs w:val="21"/>
          <w:lang w:eastAsia="en-AU"/>
        </w:rPr>
      </w:pPr>
      <w:r w:rsidRPr="00B97B61">
        <w:rPr>
          <w:rFonts w:ascii="Open Sans" w:hAnsi="Open Sans" w:cs="Open Sans"/>
          <w:bCs/>
          <w:noProof/>
          <w:color w:val="333333"/>
          <w:sz w:val="20"/>
          <w:szCs w:val="21"/>
          <w:lang w:eastAsia="en-AU"/>
        </w:rPr>
        <w:drawing>
          <wp:anchor distT="0" distB="0" distL="114300" distR="114300" simplePos="0" relativeHeight="251675648" behindDoc="1" locked="0" layoutInCell="1" allowOverlap="1" wp14:anchorId="719DEEFE" wp14:editId="76DD4670">
            <wp:simplePos x="0" y="0"/>
            <wp:positionH relativeFrom="page">
              <wp:posOffset>600710</wp:posOffset>
            </wp:positionH>
            <wp:positionV relativeFrom="paragraph">
              <wp:posOffset>65405</wp:posOffset>
            </wp:positionV>
            <wp:extent cx="1799590" cy="1273175"/>
            <wp:effectExtent l="0" t="0" r="3810" b="0"/>
            <wp:wrapTight wrapText="bothSides">
              <wp:wrapPolygon edited="0">
                <wp:start x="0" y="0"/>
                <wp:lineTo x="0" y="21331"/>
                <wp:lineTo x="21493" y="21331"/>
                <wp:lineTo x="21493" y="0"/>
                <wp:lineTo x="0" y="0"/>
              </wp:wrapPolygon>
            </wp:wrapTight>
            <wp:docPr id="633748875" name="Picture 633748875">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748875" name="Picture 633748875">
                      <a:hlinkClick r:id="rId44"/>
                    </pic:cNvPr>
                    <pic:cNvPicPr>
                      <a:picLocks noChangeAspect="1" noChangeArrowheads="1"/>
                    </pic:cNvPicPr>
                  </pic:nvPicPr>
                  <pic:blipFill>
                    <a:blip r:embed="rId45" cstate="print">
                      <a:extLst>
                        <a:ext uri="{28A0092B-C50C-407E-A947-70E740481C1C}">
                          <a14:useLocalDpi xmlns:a14="http://schemas.microsoft.com/office/drawing/2010/main" val="0"/>
                        </a:ext>
                      </a:extLst>
                    </a:blip>
                    <a:stretch>
                      <a:fillRect/>
                    </a:stretch>
                  </pic:blipFill>
                  <pic:spPr bwMode="auto">
                    <a:xfrm>
                      <a:off x="0" y="0"/>
                      <a:ext cx="1799590" cy="1273175"/>
                    </a:xfrm>
                    <a:prstGeom prst="rect">
                      <a:avLst/>
                    </a:prstGeom>
                    <a:noFill/>
                    <a:ln>
                      <a:noFill/>
                    </a:ln>
                  </pic:spPr>
                </pic:pic>
              </a:graphicData>
            </a:graphic>
            <wp14:sizeRelH relativeFrom="page">
              <wp14:pctWidth>0</wp14:pctWidth>
            </wp14:sizeRelH>
            <wp14:sizeRelV relativeFrom="page">
              <wp14:pctHeight>0</wp14:pctHeight>
            </wp14:sizeRelV>
          </wp:anchor>
        </w:drawing>
      </w:r>
      <w:r w:rsidR="006F1498" w:rsidRPr="004569AB">
        <w:rPr>
          <w:rFonts w:ascii="Open Sans" w:hAnsi="Open Sans" w:cs="Open Sans"/>
          <w:noProof/>
          <w:color w:val="333333"/>
          <w:sz w:val="21"/>
          <w:szCs w:val="21"/>
          <w:lang w:eastAsia="en-AU"/>
        </w:rPr>
        <w:drawing>
          <wp:inline distT="0" distB="0" distL="0" distR="0" wp14:anchorId="5A4964F1" wp14:editId="4CB25CC6">
            <wp:extent cx="152400" cy="152400"/>
            <wp:effectExtent l="0" t="0" r="0" b="0"/>
            <wp:docPr id="2126105985" name="Picture 2126105985"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6F1498">
        <w:rPr>
          <w:rFonts w:ascii="Open Sans" w:hAnsi="Open Sans" w:cs="Open Sans"/>
          <w:color w:val="0070C0"/>
          <w:sz w:val="28"/>
          <w:szCs w:val="21"/>
          <w:lang w:eastAsia="en-AU"/>
        </w:rPr>
        <w:t xml:space="preserve"> VAFT 12 Week Personal Insight Calendar</w:t>
      </w:r>
    </w:p>
    <w:p w14:paraId="6F8C191F" w14:textId="669247AF" w:rsidR="006F1498" w:rsidRPr="00B97B61" w:rsidRDefault="00834D1E" w:rsidP="006A447B">
      <w:pPr>
        <w:shd w:val="clear" w:color="auto" w:fill="FFFFFF"/>
        <w:spacing w:after="150"/>
        <w:rPr>
          <w:rFonts w:ascii="Open Sans" w:eastAsiaTheme="minorHAnsi" w:hAnsi="Open Sans" w:cs="Open Sans"/>
          <w:color w:val="000000"/>
          <w:sz w:val="21"/>
          <w:szCs w:val="21"/>
          <w:shd w:val="clear" w:color="auto" w:fill="FFFFFF"/>
          <w:lang w:eastAsia="en-US"/>
        </w:rPr>
      </w:pPr>
      <w:r w:rsidRPr="00CF77F7">
        <w:rPr>
          <w:rFonts w:ascii="Open Sans" w:hAnsi="Open Sans" w:cs="Open Sans"/>
          <w:color w:val="000000"/>
          <w:sz w:val="21"/>
          <w:szCs w:val="21"/>
          <w:shd w:val="clear" w:color="auto" w:fill="FFFFFF"/>
        </w:rPr>
        <w:t>A</w:t>
      </w:r>
      <w:r w:rsidRPr="00CF77F7">
        <w:rPr>
          <w:rFonts w:ascii="Open Sans" w:hAnsi="Open Sans" w:cs="Open Sans"/>
          <w:color w:val="000000"/>
          <w:sz w:val="21"/>
          <w:szCs w:val="21"/>
          <w:shd w:val="clear" w:color="auto" w:fill="FFFFFF"/>
        </w:rPr>
        <w:t xml:space="preserve"> Daily Values Reminder Calendar aligned to the VAFT </w:t>
      </w:r>
      <w:proofErr w:type="gramStart"/>
      <w:r w:rsidRPr="00CF77F7">
        <w:rPr>
          <w:rFonts w:ascii="Open Sans" w:hAnsi="Open Sans" w:cs="Open Sans"/>
          <w:color w:val="000000"/>
          <w:sz w:val="21"/>
          <w:szCs w:val="21"/>
          <w:shd w:val="clear" w:color="auto" w:fill="FFFFFF"/>
        </w:rPr>
        <w:t>12 week</w:t>
      </w:r>
      <w:proofErr w:type="gramEnd"/>
      <w:r w:rsidRPr="00CF77F7">
        <w:rPr>
          <w:rFonts w:ascii="Open Sans" w:hAnsi="Open Sans" w:cs="Open Sans"/>
          <w:color w:val="000000"/>
          <w:sz w:val="21"/>
          <w:szCs w:val="21"/>
          <w:shd w:val="clear" w:color="auto" w:fill="FFFFFF"/>
        </w:rPr>
        <w:t xml:space="preserve"> schedule</w:t>
      </w:r>
      <w:r w:rsidR="00B97B61" w:rsidRPr="00B97B61">
        <w:rPr>
          <w:rFonts w:ascii="Open Sans" w:hAnsi="Open Sans" w:cs="Open Sans"/>
          <w:bCs/>
          <w:noProof/>
          <w:color w:val="333333"/>
          <w:sz w:val="20"/>
          <w:szCs w:val="21"/>
          <w:lang w:eastAsia="en-AU"/>
        </w:rPr>
        <w:t>.</w:t>
      </w:r>
      <w:r w:rsidRPr="00CF77F7">
        <w:rPr>
          <w:rFonts w:ascii="Open Sans" w:hAnsi="Open Sans" w:cs="Open Sans"/>
          <w:color w:val="333333"/>
          <w:sz w:val="21"/>
          <w:szCs w:val="21"/>
          <w:lang w:eastAsia="en-AU"/>
        </w:rPr>
        <w:t xml:space="preserve"> </w:t>
      </w:r>
      <w:r w:rsidR="00772446" w:rsidRPr="00CF77F7">
        <w:rPr>
          <w:rFonts w:ascii="Open Sans" w:hAnsi="Open Sans" w:cs="Open Sans"/>
          <w:color w:val="000000"/>
          <w:sz w:val="21"/>
          <w:szCs w:val="21"/>
          <w:shd w:val="clear" w:color="auto" w:fill="FFFFFF"/>
        </w:rPr>
        <w:t xml:space="preserve">This is part of the LVE </w:t>
      </w:r>
      <w:r w:rsidR="00772446">
        <w:rPr>
          <w:rFonts w:ascii="Open Sans" w:hAnsi="Open Sans" w:cs="Open Sans"/>
          <w:color w:val="000000"/>
          <w:sz w:val="21"/>
          <w:szCs w:val="21"/>
          <w:shd w:val="clear" w:color="auto" w:fill="FFFFFF"/>
        </w:rPr>
        <w:t>VA</w:t>
      </w:r>
      <w:r w:rsidR="00772446" w:rsidRPr="00CF77F7">
        <w:rPr>
          <w:rFonts w:ascii="Open Sans" w:hAnsi="Open Sans" w:cs="Open Sans"/>
          <w:color w:val="000000"/>
          <w:sz w:val="21"/>
          <w:szCs w:val="21"/>
          <w:shd w:val="clear" w:color="auto" w:fill="FFFFFF"/>
        </w:rPr>
        <w:t>FT Self-Reflection program</w:t>
      </w:r>
      <w:r w:rsidR="00772446" w:rsidRPr="00CF77F7">
        <w:rPr>
          <w:rFonts w:ascii="Open Sans" w:hAnsi="Open Sans" w:cs="Open Sans"/>
          <w:color w:val="000000"/>
          <w:sz w:val="21"/>
          <w:szCs w:val="21"/>
          <w:shd w:val="clear" w:color="auto" w:fill="FFFFFF"/>
        </w:rPr>
        <w:t>, structured over 12 weeks, with daily contemplation of each value's qualities and how they appear in your life. </w:t>
      </w:r>
      <w:r w:rsidR="00B97B61">
        <w:rPr>
          <w:rFonts w:ascii="Open Sans" w:hAnsi="Open Sans" w:cs="Open Sans"/>
          <w:color w:val="333333"/>
          <w:sz w:val="21"/>
          <w:szCs w:val="21"/>
          <w:lang w:eastAsia="en-AU"/>
        </w:rPr>
        <w:t>You</w:t>
      </w:r>
      <w:r w:rsidR="00D11C72" w:rsidRPr="00CF77F7">
        <w:rPr>
          <w:rFonts w:ascii="Open Sans" w:hAnsi="Open Sans" w:cs="Open Sans"/>
          <w:color w:val="333333"/>
          <w:sz w:val="21"/>
          <w:szCs w:val="21"/>
          <w:lang w:eastAsia="en-AU"/>
        </w:rPr>
        <w:t xml:space="preserve"> can u</w:t>
      </w:r>
      <w:r w:rsidR="00091E7C" w:rsidRPr="00CF77F7">
        <w:rPr>
          <w:rFonts w:ascii="Open Sans" w:hAnsi="Open Sans" w:cs="Open Sans"/>
          <w:color w:val="333333"/>
          <w:sz w:val="21"/>
          <w:szCs w:val="21"/>
          <w:lang w:eastAsia="en-AU"/>
        </w:rPr>
        <w:t xml:space="preserve">se </w:t>
      </w:r>
      <w:r w:rsidR="00D11C72" w:rsidRPr="00CF77F7">
        <w:rPr>
          <w:rFonts w:ascii="Open Sans" w:hAnsi="Open Sans" w:cs="Open Sans"/>
          <w:color w:val="333333"/>
          <w:sz w:val="21"/>
          <w:szCs w:val="21"/>
          <w:lang w:eastAsia="en-AU"/>
        </w:rPr>
        <w:t xml:space="preserve">this </w:t>
      </w:r>
      <w:r w:rsidR="00091E7C" w:rsidRPr="00CF77F7">
        <w:rPr>
          <w:rFonts w:ascii="Open Sans" w:hAnsi="Open Sans" w:cs="Open Sans"/>
          <w:color w:val="333333"/>
          <w:sz w:val="21"/>
          <w:szCs w:val="21"/>
          <w:lang w:eastAsia="en-AU"/>
        </w:rPr>
        <w:t>a</w:t>
      </w:r>
      <w:r w:rsidR="00D11C72" w:rsidRPr="00CF77F7">
        <w:rPr>
          <w:rFonts w:ascii="Open Sans" w:hAnsi="Open Sans" w:cs="Open Sans"/>
          <w:color w:val="333333"/>
          <w:sz w:val="21"/>
          <w:szCs w:val="21"/>
          <w:lang w:eastAsia="en-AU"/>
        </w:rPr>
        <w:t>s a</w:t>
      </w:r>
      <w:r w:rsidR="00091E7C" w:rsidRPr="00CF77F7">
        <w:rPr>
          <w:rFonts w:ascii="Open Sans" w:hAnsi="Open Sans" w:cs="Open Sans"/>
          <w:color w:val="333333"/>
          <w:sz w:val="21"/>
          <w:szCs w:val="21"/>
          <w:lang w:eastAsia="en-AU"/>
        </w:rPr>
        <w:t xml:space="preserve"> great reminder</w:t>
      </w:r>
      <w:r w:rsidR="00D11C72" w:rsidRPr="00CF77F7">
        <w:rPr>
          <w:rFonts w:ascii="Open Sans" w:hAnsi="Open Sans" w:cs="Open Sans"/>
          <w:color w:val="333333"/>
          <w:sz w:val="21"/>
          <w:szCs w:val="21"/>
          <w:lang w:eastAsia="en-AU"/>
        </w:rPr>
        <w:t xml:space="preserve"> for </w:t>
      </w:r>
      <w:r w:rsidRPr="00CF77F7">
        <w:rPr>
          <w:rFonts w:ascii="Open Sans" w:hAnsi="Open Sans" w:cs="Open Sans"/>
          <w:color w:val="333333"/>
          <w:sz w:val="21"/>
          <w:szCs w:val="21"/>
          <w:lang w:eastAsia="en-AU"/>
        </w:rPr>
        <w:t xml:space="preserve">a </w:t>
      </w:r>
      <w:r w:rsidR="00D11C72" w:rsidRPr="00CF77F7">
        <w:rPr>
          <w:rFonts w:ascii="Open Sans" w:hAnsi="Open Sans" w:cs="Open Sans"/>
          <w:color w:val="333333"/>
          <w:sz w:val="21"/>
          <w:szCs w:val="21"/>
          <w:lang w:eastAsia="en-AU"/>
        </w:rPr>
        <w:t xml:space="preserve">daily </w:t>
      </w:r>
      <w:proofErr w:type="gramStart"/>
      <w:r w:rsidR="00D11C72" w:rsidRPr="00CF77F7">
        <w:rPr>
          <w:rFonts w:ascii="Open Sans" w:hAnsi="Open Sans" w:cs="Open Sans"/>
          <w:color w:val="333333"/>
          <w:sz w:val="21"/>
          <w:szCs w:val="21"/>
          <w:lang w:eastAsia="en-AU"/>
        </w:rPr>
        <w:t>reflection</w:t>
      </w:r>
      <w:r w:rsidRPr="00CF77F7">
        <w:rPr>
          <w:rFonts w:ascii="Open Sans" w:hAnsi="Open Sans" w:cs="Open Sans"/>
          <w:color w:val="333333"/>
          <w:sz w:val="21"/>
          <w:szCs w:val="21"/>
          <w:lang w:eastAsia="en-AU"/>
        </w:rPr>
        <w:t>, or</w:t>
      </w:r>
      <w:proofErr w:type="gramEnd"/>
      <w:r w:rsidRPr="00CF77F7">
        <w:rPr>
          <w:rFonts w:ascii="Open Sans" w:hAnsi="Open Sans" w:cs="Open Sans"/>
          <w:color w:val="333333"/>
          <w:sz w:val="21"/>
          <w:szCs w:val="21"/>
          <w:lang w:eastAsia="en-AU"/>
        </w:rPr>
        <w:t xml:space="preserve"> simply brighten up your experience</w:t>
      </w:r>
      <w:r w:rsidRPr="00CF77F7">
        <w:rPr>
          <w:rFonts w:ascii="Open Sans" w:hAnsi="Open Sans" w:cs="Open Sans"/>
          <w:color w:val="333333"/>
          <w:sz w:val="21"/>
          <w:szCs w:val="21"/>
          <w:lang w:eastAsia="en-AU"/>
        </w:rPr>
        <w:t xml:space="preserve"> – consider the message</w:t>
      </w:r>
      <w:r w:rsidR="00D11C72" w:rsidRPr="00CF77F7">
        <w:rPr>
          <w:rFonts w:ascii="Open Sans" w:hAnsi="Open Sans" w:cs="Open Sans"/>
          <w:color w:val="333333"/>
          <w:sz w:val="21"/>
          <w:szCs w:val="21"/>
          <w:lang w:eastAsia="en-AU"/>
        </w:rPr>
        <w:t xml:space="preserve"> and questions to ask</w:t>
      </w:r>
      <w:r w:rsidR="006A447B" w:rsidRPr="00CF77F7">
        <w:rPr>
          <w:rFonts w:ascii="Open Sans" w:hAnsi="Open Sans" w:cs="Open Sans"/>
          <w:color w:val="333333"/>
          <w:sz w:val="21"/>
          <w:szCs w:val="21"/>
          <w:lang w:eastAsia="en-AU"/>
        </w:rPr>
        <w:t xml:space="preserve"> ourselves</w:t>
      </w:r>
      <w:r w:rsidR="00D11C72" w:rsidRPr="00CF77F7">
        <w:rPr>
          <w:rFonts w:ascii="Open Sans" w:hAnsi="Open Sans" w:cs="Open Sans"/>
          <w:color w:val="333333"/>
          <w:sz w:val="21"/>
          <w:szCs w:val="21"/>
          <w:lang w:eastAsia="en-AU"/>
        </w:rPr>
        <w:t xml:space="preserve">. </w:t>
      </w:r>
      <w:r w:rsidR="005B5478" w:rsidRPr="00CF77F7">
        <w:rPr>
          <w:rFonts w:ascii="Open Sans" w:hAnsi="Open Sans" w:cs="Open Sans"/>
          <w:color w:val="333333"/>
          <w:sz w:val="21"/>
          <w:szCs w:val="21"/>
          <w:lang w:eastAsia="en-AU"/>
        </w:rPr>
        <w:t xml:space="preserve">This calendar is a </w:t>
      </w:r>
      <w:proofErr w:type="gramStart"/>
      <w:r w:rsidR="005B5478" w:rsidRPr="00CF77F7">
        <w:rPr>
          <w:rFonts w:ascii="Open Sans" w:hAnsi="Open Sans" w:cs="Open Sans"/>
          <w:color w:val="333333"/>
          <w:sz w:val="21"/>
          <w:szCs w:val="21"/>
          <w:lang w:eastAsia="en-AU"/>
        </w:rPr>
        <w:t>25 page</w:t>
      </w:r>
      <w:proofErr w:type="gramEnd"/>
      <w:r w:rsidR="005B5478" w:rsidRPr="00CF77F7">
        <w:rPr>
          <w:rFonts w:ascii="Open Sans" w:hAnsi="Open Sans" w:cs="Open Sans"/>
          <w:color w:val="333333"/>
          <w:sz w:val="21"/>
          <w:szCs w:val="21"/>
          <w:lang w:eastAsia="en-AU"/>
        </w:rPr>
        <w:t xml:space="preserve"> pdf </w:t>
      </w:r>
      <w:proofErr w:type="gramStart"/>
      <w:r w:rsidR="005B5478" w:rsidRPr="00CF77F7">
        <w:rPr>
          <w:rFonts w:ascii="Open Sans" w:hAnsi="Open Sans" w:cs="Open Sans"/>
          <w:color w:val="333333"/>
          <w:sz w:val="21"/>
          <w:szCs w:val="21"/>
          <w:lang w:eastAsia="en-AU"/>
        </w:rPr>
        <w:t>file, and</w:t>
      </w:r>
      <w:proofErr w:type="gramEnd"/>
      <w:r w:rsidR="005B5478" w:rsidRPr="00CF77F7">
        <w:rPr>
          <w:rFonts w:ascii="Open Sans" w:hAnsi="Open Sans" w:cs="Open Sans"/>
          <w:color w:val="333333"/>
          <w:sz w:val="21"/>
          <w:szCs w:val="21"/>
          <w:lang w:eastAsia="en-AU"/>
        </w:rPr>
        <w:t xml:space="preserve"> can easily be printed on a school printer at A4 size.</w:t>
      </w:r>
      <w:r w:rsidR="00B97B61">
        <w:rPr>
          <w:rFonts w:ascii="Open Sans" w:hAnsi="Open Sans" w:cs="Open Sans"/>
          <w:color w:val="333333"/>
          <w:sz w:val="21"/>
          <w:szCs w:val="21"/>
          <w:lang w:eastAsia="en-AU"/>
        </w:rPr>
        <w:t xml:space="preserve"> </w:t>
      </w:r>
      <w:r w:rsidR="00D11C72" w:rsidRPr="00CF77F7">
        <w:rPr>
          <w:rFonts w:ascii="Open Sans" w:hAnsi="Open Sans" w:cs="Open Sans"/>
          <w:color w:val="333333"/>
          <w:sz w:val="21"/>
          <w:szCs w:val="21"/>
          <w:lang w:eastAsia="en-AU"/>
        </w:rPr>
        <w:t>Whether it be in the home or classroom, e</w:t>
      </w:r>
      <w:r w:rsidR="00091E7C" w:rsidRPr="00CF77F7">
        <w:rPr>
          <w:rFonts w:ascii="Open Sans" w:hAnsi="Open Sans" w:cs="Open Sans"/>
          <w:color w:val="333333"/>
          <w:sz w:val="21"/>
          <w:szCs w:val="21"/>
          <w:lang w:eastAsia="en-AU"/>
        </w:rPr>
        <w:t>veryone should have one on their wall!</w:t>
      </w:r>
    </w:p>
    <w:p w14:paraId="52EF639E" w14:textId="2FB78A89" w:rsidR="006F1498" w:rsidRDefault="00327C27" w:rsidP="006F1498">
      <w:pPr>
        <w:shd w:val="clear" w:color="auto" w:fill="FFFFFF"/>
        <w:spacing w:before="100" w:beforeAutospacing="1" w:after="150" w:afterAutospacing="1"/>
        <w:rPr>
          <w:rFonts w:ascii="Open Sans" w:hAnsi="Open Sans" w:cs="Open Sans"/>
          <w:color w:val="333333"/>
          <w:sz w:val="21"/>
          <w:szCs w:val="21"/>
          <w:lang w:eastAsia="en-AU"/>
        </w:rPr>
      </w:pPr>
      <w:r>
        <w:rPr>
          <w:rFonts w:ascii="Open Sans" w:hAnsi="Open Sans" w:cs="Open Sans"/>
          <w:b/>
          <w:bCs/>
          <w:color w:val="333333"/>
          <w:sz w:val="21"/>
          <w:szCs w:val="21"/>
          <w:shd w:val="clear" w:color="auto" w:fill="FFFFFF"/>
        </w:rPr>
        <w:fldChar w:fldCharType="begin"/>
      </w:r>
      <w:r>
        <w:rPr>
          <w:rFonts w:ascii="Open Sans" w:hAnsi="Open Sans" w:cs="Open Sans"/>
          <w:b/>
          <w:bCs/>
          <w:color w:val="333333"/>
          <w:sz w:val="21"/>
          <w:szCs w:val="21"/>
          <w:shd w:val="clear" w:color="auto" w:fill="FFFFFF"/>
        </w:rPr>
        <w:instrText xml:space="preserve"> INCLUDEPICTURE "https://livingvalues.net/images/1591.png" \* MERGEFORMATINET </w:instrText>
      </w:r>
      <w:r>
        <w:rPr>
          <w:rFonts w:ascii="Open Sans" w:hAnsi="Open Sans" w:cs="Open Sans"/>
          <w:b/>
          <w:bCs/>
          <w:color w:val="333333"/>
          <w:sz w:val="21"/>
          <w:szCs w:val="21"/>
          <w:shd w:val="clear" w:color="auto" w:fill="FFFFFF"/>
        </w:rPr>
        <w:fldChar w:fldCharType="separate"/>
      </w:r>
      <w:r>
        <w:rPr>
          <w:rFonts w:ascii="Open Sans" w:hAnsi="Open Sans" w:cs="Open Sans"/>
          <w:b/>
          <w:bCs/>
          <w:noProof/>
          <w:color w:val="333333"/>
          <w:sz w:val="21"/>
          <w:szCs w:val="21"/>
          <w:shd w:val="clear" w:color="auto" w:fill="FFFFFF"/>
        </w:rPr>
        <w:drawing>
          <wp:inline distT="0" distB="0" distL="0" distR="0" wp14:anchorId="4208F841" wp14:editId="465A2B7C">
            <wp:extent cx="164592" cy="164592"/>
            <wp:effectExtent l="0" t="0" r="635" b="635"/>
            <wp:docPr id="75513165" name="Picture 1" descr="Free Downlo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Download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6056" cy="166056"/>
                    </a:xfrm>
                    <a:prstGeom prst="rect">
                      <a:avLst/>
                    </a:prstGeom>
                    <a:noFill/>
                    <a:ln>
                      <a:noFill/>
                    </a:ln>
                  </pic:spPr>
                </pic:pic>
              </a:graphicData>
            </a:graphic>
          </wp:inline>
        </w:drawing>
      </w:r>
      <w:r>
        <w:rPr>
          <w:rFonts w:ascii="Open Sans" w:hAnsi="Open Sans" w:cs="Open Sans"/>
          <w:b/>
          <w:bCs/>
          <w:color w:val="333333"/>
          <w:sz w:val="21"/>
          <w:szCs w:val="21"/>
          <w:shd w:val="clear" w:color="auto" w:fill="FFFFFF"/>
        </w:rPr>
        <w:fldChar w:fldCharType="end"/>
      </w:r>
      <w:r>
        <w:rPr>
          <w:rStyle w:val="Strong"/>
          <w:rFonts w:ascii="Open Sans" w:hAnsi="Open Sans" w:cs="Open Sans"/>
          <w:color w:val="333333"/>
          <w:sz w:val="21"/>
          <w:szCs w:val="21"/>
          <w:shd w:val="clear" w:color="auto" w:fill="FFFFFF"/>
        </w:rPr>
        <w:t> Download FREE </w:t>
      </w:r>
      <w:hyperlink r:id="rId46" w:history="1">
        <w:r>
          <w:rPr>
            <w:rStyle w:val="Hyperlink"/>
            <w:rFonts w:ascii="Open Sans" w:hAnsi="Open Sans" w:cs="Open Sans"/>
            <w:b/>
            <w:bCs/>
            <w:color w:val="245782"/>
            <w:sz w:val="21"/>
            <w:szCs w:val="21"/>
            <w:shd w:val="clear" w:color="auto" w:fill="FFFFFF"/>
          </w:rPr>
          <w:t>12 Week Personal Insight Calendar</w:t>
        </w:r>
      </w:hyperlink>
      <w:r>
        <w:rPr>
          <w:rFonts w:ascii="Open Sans" w:hAnsi="Open Sans" w:cs="Open Sans"/>
          <w:color w:val="333333"/>
          <w:sz w:val="21"/>
          <w:szCs w:val="21"/>
          <w:shd w:val="clear" w:color="auto" w:fill="FFFFFF"/>
        </w:rPr>
        <w:t> (pdf version)</w:t>
      </w:r>
    </w:p>
    <w:p w14:paraId="3641AD7B" w14:textId="77777777" w:rsidR="00A67E77" w:rsidRPr="00B54E93" w:rsidRDefault="00C22227" w:rsidP="00A67E77">
      <w:pPr>
        <w:shd w:val="clear" w:color="auto" w:fill="FFFFFF"/>
        <w:spacing w:after="225" w:line="315" w:lineRule="atLeast"/>
        <w:outlineLvl w:val="2"/>
        <w:rPr>
          <w:rFonts w:ascii="Open Sans" w:hAnsi="Open Sans" w:cs="Open Sans"/>
          <w:b/>
          <w:color w:val="0070C0"/>
          <w:sz w:val="27"/>
          <w:szCs w:val="27"/>
          <w:lang w:eastAsia="en-AU"/>
        </w:rPr>
      </w:pPr>
      <w:r>
        <w:rPr>
          <w:rFonts w:ascii="Open Sans" w:hAnsi="Open Sans" w:cs="Open Sans"/>
          <w:color w:val="333333"/>
          <w:sz w:val="21"/>
          <w:szCs w:val="21"/>
          <w:lang w:eastAsia="en-AU"/>
        </w:rPr>
        <w:lastRenderedPageBreak/>
        <w:br/>
      </w:r>
      <w:r w:rsidR="00A67E77">
        <w:rPr>
          <w:rFonts w:ascii="Open Sans" w:hAnsi="Open Sans" w:cs="Open Sans"/>
          <w:b/>
          <w:color w:val="0070C0"/>
          <w:szCs w:val="27"/>
          <w:lang w:eastAsia="en-AU"/>
        </w:rPr>
        <w:t xml:space="preserve">Stay in touch with </w:t>
      </w:r>
      <w:r w:rsidR="00A67E77" w:rsidRPr="00B54E93">
        <w:rPr>
          <w:rFonts w:ascii="Open Sans" w:hAnsi="Open Sans" w:cs="Open Sans"/>
          <w:b/>
          <w:color w:val="0070C0"/>
          <w:szCs w:val="27"/>
          <w:lang w:eastAsia="en-AU"/>
        </w:rPr>
        <w:t xml:space="preserve">Living Values Education </w:t>
      </w:r>
      <w:proofErr w:type="gramStart"/>
      <w:r w:rsidR="00A67E77">
        <w:rPr>
          <w:rFonts w:ascii="Open Sans" w:hAnsi="Open Sans" w:cs="Open Sans"/>
          <w:b/>
          <w:color w:val="0070C0"/>
          <w:szCs w:val="27"/>
          <w:lang w:eastAsia="en-AU"/>
        </w:rPr>
        <w:t>Social Media</w:t>
      </w:r>
      <w:proofErr w:type="gramEnd"/>
    </w:p>
    <w:p w14:paraId="10A92ABE" w14:textId="77777777" w:rsidR="00A67E77" w:rsidRDefault="00A67E77" w:rsidP="00A67E77">
      <w:pPr>
        <w:shd w:val="clear" w:color="auto" w:fill="FFFFFF"/>
        <w:spacing w:after="150"/>
        <w:rPr>
          <w:rFonts w:ascii="Open Sans" w:hAnsi="Open Sans" w:cs="Open Sans"/>
          <w:color w:val="333333"/>
          <w:sz w:val="21"/>
          <w:szCs w:val="21"/>
          <w:shd w:val="clear" w:color="auto" w:fill="FFFFFF"/>
        </w:rPr>
      </w:pPr>
      <w:r>
        <w:rPr>
          <w:rFonts w:ascii="Open Sans" w:hAnsi="Open Sans" w:cs="Open Sans"/>
          <w:color w:val="333333"/>
          <w:sz w:val="21"/>
          <w:szCs w:val="21"/>
          <w:shd w:val="clear" w:color="auto" w:fill="FFFFFF"/>
        </w:rPr>
        <w:t xml:space="preserve">Our </w:t>
      </w:r>
      <w:proofErr w:type="spellStart"/>
      <w:r>
        <w:rPr>
          <w:rFonts w:ascii="Open Sans" w:hAnsi="Open Sans" w:cs="Open Sans"/>
          <w:color w:val="333333"/>
          <w:sz w:val="21"/>
          <w:szCs w:val="21"/>
          <w:shd w:val="clear" w:color="auto" w:fill="FFFFFF"/>
        </w:rPr>
        <w:t>facebook</w:t>
      </w:r>
      <w:proofErr w:type="spellEnd"/>
      <w:r>
        <w:rPr>
          <w:rFonts w:ascii="Open Sans" w:hAnsi="Open Sans" w:cs="Open Sans"/>
          <w:color w:val="333333"/>
          <w:sz w:val="21"/>
          <w:szCs w:val="21"/>
          <w:shd w:val="clear" w:color="auto" w:fill="FFFFFF"/>
        </w:rPr>
        <w:t xml:space="preserve"> and </w:t>
      </w:r>
      <w:proofErr w:type="spellStart"/>
      <w:r>
        <w:rPr>
          <w:rFonts w:ascii="Open Sans" w:hAnsi="Open Sans" w:cs="Open Sans"/>
          <w:color w:val="333333"/>
          <w:sz w:val="21"/>
          <w:szCs w:val="21"/>
          <w:shd w:val="clear" w:color="auto" w:fill="FFFFFF"/>
        </w:rPr>
        <w:t>instagram</w:t>
      </w:r>
      <w:proofErr w:type="spellEnd"/>
      <w:r>
        <w:rPr>
          <w:rFonts w:ascii="Open Sans" w:hAnsi="Open Sans" w:cs="Open Sans"/>
          <w:color w:val="333333"/>
          <w:sz w:val="21"/>
          <w:szCs w:val="21"/>
          <w:shd w:val="clear" w:color="auto" w:fill="FFFFFF"/>
        </w:rPr>
        <w:t xml:space="preserve"> pages provide an opportunity for followers to see our daily Living </w:t>
      </w:r>
      <w:proofErr w:type="gramStart"/>
      <w:r>
        <w:rPr>
          <w:rFonts w:ascii="Open Sans" w:hAnsi="Open Sans" w:cs="Open Sans"/>
          <w:color w:val="333333"/>
          <w:sz w:val="21"/>
          <w:szCs w:val="21"/>
          <w:shd w:val="clear" w:color="auto" w:fill="FFFFFF"/>
        </w:rPr>
        <w:t>Values messages, and</w:t>
      </w:r>
      <w:proofErr w:type="gramEnd"/>
      <w:r>
        <w:rPr>
          <w:rFonts w:ascii="Open Sans" w:hAnsi="Open Sans" w:cs="Open Sans"/>
          <w:color w:val="333333"/>
          <w:sz w:val="21"/>
          <w:szCs w:val="21"/>
          <w:shd w:val="clear" w:color="auto" w:fill="FFFFFF"/>
        </w:rPr>
        <w:t xml:space="preserve"> also join our weekly Living Values Self Reflection – a Values personal self-development activity – a </w:t>
      </w:r>
      <w:proofErr w:type="gramStart"/>
      <w:r>
        <w:rPr>
          <w:rFonts w:ascii="Open Sans" w:hAnsi="Open Sans" w:cs="Open Sans"/>
          <w:color w:val="333333"/>
          <w:sz w:val="21"/>
          <w:szCs w:val="21"/>
          <w:shd w:val="clear" w:color="auto" w:fill="FFFFFF"/>
        </w:rPr>
        <w:t>12 week</w:t>
      </w:r>
      <w:proofErr w:type="gramEnd"/>
      <w:r>
        <w:rPr>
          <w:rFonts w:ascii="Open Sans" w:hAnsi="Open Sans" w:cs="Open Sans"/>
          <w:color w:val="333333"/>
          <w:sz w:val="21"/>
          <w:szCs w:val="21"/>
          <w:shd w:val="clear" w:color="auto" w:fill="FFFFFF"/>
        </w:rPr>
        <w:t xml:space="preserve"> program that you can join in at </w:t>
      </w:r>
      <w:proofErr w:type="spellStart"/>
      <w:r>
        <w:rPr>
          <w:rFonts w:ascii="Open Sans" w:hAnsi="Open Sans" w:cs="Open Sans"/>
          <w:color w:val="333333"/>
          <w:sz w:val="21"/>
          <w:szCs w:val="21"/>
          <w:shd w:val="clear" w:color="auto" w:fill="FFFFFF"/>
        </w:rPr>
        <w:t>anytime</w:t>
      </w:r>
      <w:proofErr w:type="spellEnd"/>
      <w:r>
        <w:rPr>
          <w:rFonts w:ascii="Open Sans" w:hAnsi="Open Sans" w:cs="Open Sans"/>
          <w:color w:val="333333"/>
          <w:sz w:val="21"/>
          <w:szCs w:val="21"/>
          <w:shd w:val="clear" w:color="auto" w:fill="FFFFFF"/>
        </w:rPr>
        <w:t xml:space="preserve">. </w:t>
      </w:r>
    </w:p>
    <w:p w14:paraId="44D97372" w14:textId="77777777" w:rsidR="00A67E77" w:rsidRDefault="00A67E77" w:rsidP="00A67E77">
      <w:pPr>
        <w:shd w:val="clear" w:color="auto" w:fill="FFFFFF"/>
        <w:spacing w:after="150"/>
        <w:rPr>
          <w:rFonts w:ascii="Open Sans" w:hAnsi="Open Sans" w:cs="Open Sans"/>
          <w:color w:val="333333"/>
          <w:sz w:val="21"/>
          <w:szCs w:val="21"/>
          <w:lang w:eastAsia="en-AU"/>
        </w:rPr>
      </w:pPr>
      <w:r>
        <w:rPr>
          <w:rFonts w:ascii="Open Sans" w:hAnsi="Open Sans" w:cs="Open Sans"/>
          <w:color w:val="333333"/>
          <w:sz w:val="21"/>
          <w:szCs w:val="21"/>
          <w:shd w:val="clear" w:color="auto" w:fill="FFFFFF"/>
        </w:rPr>
        <w:t>Our social media also keeps you up to date with current events, such as our upcoming zoom meetings, and online course registrations and starting dates. Please note: these pages are monitored by volunteers, so direct messages may not be answered immediately. For any questions, contact distance@livingvalues.net.</w:t>
      </w:r>
    </w:p>
    <w:p w14:paraId="652EADA2" w14:textId="77777777" w:rsidR="00A67E77" w:rsidRPr="00834D1E" w:rsidRDefault="00A67E77" w:rsidP="00A67E77">
      <w:pPr>
        <w:shd w:val="clear" w:color="auto" w:fill="FFFFFF"/>
        <w:spacing w:after="150"/>
        <w:rPr>
          <w:rFonts w:ascii="Open Sans" w:hAnsi="Open Sans" w:cs="Open Sans"/>
          <w:color w:val="333333"/>
          <w:sz w:val="21"/>
          <w:szCs w:val="21"/>
        </w:rPr>
      </w:pPr>
      <w:r w:rsidRPr="00834D1E">
        <w:rPr>
          <w:rFonts w:ascii="Open Sans" w:hAnsi="Open Sans" w:cs="Open Sans"/>
          <w:b/>
          <w:bCs/>
          <w:color w:val="333333"/>
          <w:sz w:val="21"/>
          <w:szCs w:val="21"/>
        </w:rPr>
        <w:t>Follow your country on Facebook</w:t>
      </w:r>
      <w:r>
        <w:rPr>
          <w:rFonts w:ascii="Open Sans" w:hAnsi="Open Sans" w:cs="Open Sans"/>
          <w:color w:val="333333"/>
          <w:sz w:val="21"/>
          <w:szCs w:val="21"/>
        </w:rPr>
        <w:t>:</w:t>
      </w:r>
    </w:p>
    <w:p w14:paraId="4AC81C28" w14:textId="77777777" w:rsidR="00A67E77" w:rsidRPr="00834D1E" w:rsidRDefault="00A67E77" w:rsidP="00A67E77">
      <w:pPr>
        <w:shd w:val="clear" w:color="auto" w:fill="FFFFFF"/>
        <w:spacing w:after="150"/>
        <w:rPr>
          <w:rFonts w:ascii="Open Sans" w:hAnsi="Open Sans" w:cs="Open Sans"/>
          <w:color w:val="333333"/>
          <w:sz w:val="21"/>
          <w:szCs w:val="21"/>
        </w:rPr>
      </w:pPr>
      <w:hyperlink r:id="rId47" w:tgtFrame="_blank" w:history="1">
        <w:r w:rsidRPr="00834D1E">
          <w:rPr>
            <w:rFonts w:ascii="Open Sans" w:hAnsi="Open Sans" w:cs="Open Sans"/>
            <w:color w:val="245782"/>
            <w:sz w:val="21"/>
            <w:szCs w:val="21"/>
            <w:u w:val="single"/>
          </w:rPr>
          <w:t>Living Values Education</w:t>
        </w:r>
      </w:hyperlink>
    </w:p>
    <w:p w14:paraId="79ED117B" w14:textId="77777777" w:rsidR="00A67E77" w:rsidRPr="00834D1E" w:rsidRDefault="00A67E77" w:rsidP="00A67E77">
      <w:pPr>
        <w:shd w:val="clear" w:color="auto" w:fill="FFFFFF"/>
        <w:spacing w:after="150"/>
        <w:rPr>
          <w:rFonts w:ascii="Open Sans" w:hAnsi="Open Sans" w:cs="Open Sans"/>
          <w:color w:val="333333"/>
          <w:sz w:val="21"/>
          <w:szCs w:val="21"/>
        </w:rPr>
      </w:pPr>
      <w:hyperlink r:id="rId48" w:tgtFrame="_blank" w:history="1">
        <w:r w:rsidRPr="00834D1E">
          <w:rPr>
            <w:rFonts w:ascii="Open Sans" w:hAnsi="Open Sans" w:cs="Open Sans"/>
            <w:color w:val="245782"/>
            <w:sz w:val="21"/>
            <w:szCs w:val="21"/>
            <w:u w:val="single"/>
          </w:rPr>
          <w:t>Living Values Education - USA</w:t>
        </w:r>
      </w:hyperlink>
    </w:p>
    <w:p w14:paraId="16C48B8E" w14:textId="77777777" w:rsidR="00A67E77" w:rsidRPr="00834D1E" w:rsidRDefault="00A67E77" w:rsidP="00A67E77">
      <w:pPr>
        <w:shd w:val="clear" w:color="auto" w:fill="FFFFFF"/>
        <w:spacing w:after="150"/>
        <w:rPr>
          <w:rFonts w:ascii="Open Sans" w:hAnsi="Open Sans" w:cs="Open Sans"/>
          <w:color w:val="333333"/>
          <w:sz w:val="21"/>
          <w:szCs w:val="21"/>
        </w:rPr>
      </w:pPr>
      <w:hyperlink r:id="rId49" w:tgtFrame="_blank" w:history="1">
        <w:r w:rsidRPr="00834D1E">
          <w:rPr>
            <w:rFonts w:ascii="Open Sans" w:hAnsi="Open Sans" w:cs="Open Sans"/>
            <w:color w:val="245782"/>
            <w:sz w:val="21"/>
            <w:szCs w:val="21"/>
            <w:u w:val="single"/>
          </w:rPr>
          <w:t>Living Values Education - Latin América</w:t>
        </w:r>
      </w:hyperlink>
    </w:p>
    <w:p w14:paraId="0D2A8168" w14:textId="77777777" w:rsidR="00A67E77" w:rsidRPr="00834D1E" w:rsidRDefault="00A67E77" w:rsidP="00A67E77">
      <w:pPr>
        <w:shd w:val="clear" w:color="auto" w:fill="FFFFFF"/>
        <w:spacing w:after="150"/>
        <w:rPr>
          <w:rFonts w:ascii="Open Sans" w:hAnsi="Open Sans" w:cs="Open Sans"/>
          <w:color w:val="333333"/>
          <w:sz w:val="21"/>
          <w:szCs w:val="21"/>
        </w:rPr>
      </w:pPr>
      <w:hyperlink r:id="rId50" w:tgtFrame="_blank" w:history="1">
        <w:r w:rsidRPr="00834D1E">
          <w:rPr>
            <w:rFonts w:ascii="Open Sans" w:hAnsi="Open Sans" w:cs="Open Sans"/>
            <w:color w:val="245782"/>
            <w:sz w:val="21"/>
            <w:szCs w:val="21"/>
            <w:u w:val="single"/>
          </w:rPr>
          <w:t>Living Values Education - Canada</w:t>
        </w:r>
      </w:hyperlink>
    </w:p>
    <w:p w14:paraId="32B33CD0" w14:textId="77777777" w:rsidR="00A67E77" w:rsidRPr="00834D1E" w:rsidRDefault="00A67E77" w:rsidP="00A67E77">
      <w:pPr>
        <w:shd w:val="clear" w:color="auto" w:fill="FFFFFF"/>
        <w:spacing w:after="150"/>
        <w:rPr>
          <w:rFonts w:ascii="Open Sans" w:hAnsi="Open Sans" w:cs="Open Sans"/>
          <w:color w:val="333333"/>
          <w:sz w:val="21"/>
          <w:szCs w:val="21"/>
        </w:rPr>
      </w:pPr>
      <w:hyperlink r:id="rId51" w:tgtFrame="_blank" w:history="1">
        <w:r w:rsidRPr="00834D1E">
          <w:rPr>
            <w:rFonts w:ascii="Open Sans" w:hAnsi="Open Sans" w:cs="Open Sans"/>
            <w:color w:val="245782"/>
            <w:sz w:val="21"/>
            <w:szCs w:val="21"/>
            <w:u w:val="single"/>
          </w:rPr>
          <w:t>Living Values Education - Australia</w:t>
        </w:r>
      </w:hyperlink>
    </w:p>
    <w:p w14:paraId="2130BCB9" w14:textId="77777777" w:rsidR="00A67E77" w:rsidRPr="00834D1E" w:rsidRDefault="00A67E77" w:rsidP="00A67E77">
      <w:pPr>
        <w:shd w:val="clear" w:color="auto" w:fill="FFFFFF"/>
        <w:spacing w:after="150"/>
        <w:rPr>
          <w:rFonts w:ascii="Open Sans" w:hAnsi="Open Sans" w:cs="Open Sans"/>
          <w:color w:val="333333"/>
          <w:sz w:val="21"/>
          <w:szCs w:val="21"/>
        </w:rPr>
      </w:pPr>
      <w:hyperlink r:id="rId52" w:tgtFrame="_blank" w:history="1">
        <w:r w:rsidRPr="00834D1E">
          <w:rPr>
            <w:rFonts w:ascii="Open Sans" w:hAnsi="Open Sans" w:cs="Open Sans"/>
            <w:color w:val="245782"/>
            <w:sz w:val="21"/>
            <w:szCs w:val="21"/>
            <w:u w:val="single"/>
          </w:rPr>
          <w:t>Living Values Education - New Zealand</w:t>
        </w:r>
      </w:hyperlink>
    </w:p>
    <w:p w14:paraId="65C4D1C8" w14:textId="77777777" w:rsidR="00A67E77" w:rsidRPr="00834D1E" w:rsidRDefault="00A67E77" w:rsidP="00A67E77">
      <w:pPr>
        <w:shd w:val="clear" w:color="auto" w:fill="FFFFFF"/>
        <w:spacing w:after="150"/>
        <w:rPr>
          <w:rFonts w:ascii="Open Sans" w:hAnsi="Open Sans" w:cs="Open Sans"/>
          <w:color w:val="333333"/>
          <w:sz w:val="21"/>
          <w:szCs w:val="21"/>
        </w:rPr>
      </w:pPr>
      <w:hyperlink r:id="rId53" w:tgtFrame="_blank" w:history="1">
        <w:r w:rsidRPr="00834D1E">
          <w:rPr>
            <w:rFonts w:ascii="Open Sans" w:hAnsi="Open Sans" w:cs="Open Sans"/>
            <w:color w:val="245782"/>
            <w:sz w:val="21"/>
            <w:szCs w:val="21"/>
            <w:u w:val="single"/>
          </w:rPr>
          <w:t>Living Values Education - Philippines</w:t>
        </w:r>
      </w:hyperlink>
    </w:p>
    <w:p w14:paraId="4AB0D7EC" w14:textId="77777777" w:rsidR="00A67E77" w:rsidRPr="00834D1E" w:rsidRDefault="00A67E77" w:rsidP="00A67E77">
      <w:pPr>
        <w:shd w:val="clear" w:color="auto" w:fill="FFFFFF"/>
        <w:spacing w:after="150"/>
        <w:rPr>
          <w:rFonts w:ascii="Open Sans" w:hAnsi="Open Sans" w:cs="Open Sans"/>
          <w:color w:val="333333"/>
          <w:sz w:val="21"/>
          <w:szCs w:val="21"/>
        </w:rPr>
      </w:pPr>
      <w:hyperlink r:id="rId54" w:tgtFrame="_blank" w:history="1">
        <w:r w:rsidRPr="00834D1E">
          <w:rPr>
            <w:rFonts w:ascii="Open Sans" w:hAnsi="Open Sans" w:cs="Open Sans"/>
            <w:color w:val="245782"/>
            <w:sz w:val="21"/>
            <w:szCs w:val="21"/>
            <w:u w:val="single"/>
          </w:rPr>
          <w:t>Living Values Education - India</w:t>
        </w:r>
      </w:hyperlink>
    </w:p>
    <w:p w14:paraId="7D5852A5" w14:textId="77777777" w:rsidR="00A67E77" w:rsidRPr="00834D1E" w:rsidRDefault="00A67E77" w:rsidP="00A67E77">
      <w:pPr>
        <w:shd w:val="clear" w:color="auto" w:fill="FFFFFF"/>
        <w:spacing w:after="150"/>
        <w:rPr>
          <w:rFonts w:ascii="Open Sans" w:hAnsi="Open Sans" w:cs="Open Sans"/>
          <w:color w:val="333333"/>
          <w:sz w:val="21"/>
          <w:szCs w:val="21"/>
        </w:rPr>
      </w:pPr>
      <w:hyperlink r:id="rId55" w:tgtFrame="_blank" w:history="1">
        <w:r w:rsidRPr="00834D1E">
          <w:rPr>
            <w:rFonts w:ascii="Open Sans" w:hAnsi="Open Sans" w:cs="Open Sans"/>
            <w:color w:val="245782"/>
            <w:sz w:val="21"/>
            <w:szCs w:val="21"/>
            <w:u w:val="single"/>
          </w:rPr>
          <w:t>Living Values Education - Sri Lanka</w:t>
        </w:r>
      </w:hyperlink>
    </w:p>
    <w:p w14:paraId="406782F2" w14:textId="77777777" w:rsidR="00A67E77" w:rsidRPr="00834D1E" w:rsidRDefault="00A67E77" w:rsidP="00A67E77">
      <w:pPr>
        <w:shd w:val="clear" w:color="auto" w:fill="FFFFFF"/>
        <w:spacing w:after="150"/>
        <w:rPr>
          <w:rFonts w:ascii="Open Sans" w:hAnsi="Open Sans" w:cs="Open Sans"/>
          <w:color w:val="333333"/>
          <w:sz w:val="21"/>
          <w:szCs w:val="21"/>
        </w:rPr>
      </w:pPr>
      <w:hyperlink r:id="rId56" w:tgtFrame="_blank" w:history="1">
        <w:r w:rsidRPr="00834D1E">
          <w:rPr>
            <w:rFonts w:ascii="Open Sans" w:hAnsi="Open Sans" w:cs="Open Sans"/>
            <w:color w:val="245782"/>
            <w:sz w:val="21"/>
            <w:szCs w:val="21"/>
            <w:u w:val="single"/>
          </w:rPr>
          <w:t>Living Values Education - South Africa</w:t>
        </w:r>
      </w:hyperlink>
    </w:p>
    <w:p w14:paraId="5E175342" w14:textId="77777777" w:rsidR="00A67E77" w:rsidRPr="00834D1E" w:rsidRDefault="00A67E77" w:rsidP="00A67E77">
      <w:pPr>
        <w:shd w:val="clear" w:color="auto" w:fill="FFFFFF"/>
        <w:spacing w:after="150"/>
        <w:rPr>
          <w:rFonts w:ascii="Open Sans" w:hAnsi="Open Sans" w:cs="Open Sans"/>
          <w:color w:val="333333"/>
          <w:sz w:val="21"/>
          <w:szCs w:val="21"/>
        </w:rPr>
      </w:pPr>
      <w:hyperlink r:id="rId57" w:tgtFrame="_blank" w:history="1">
        <w:r w:rsidRPr="00834D1E">
          <w:rPr>
            <w:rFonts w:ascii="Open Sans" w:hAnsi="Open Sans" w:cs="Open Sans"/>
            <w:color w:val="245782"/>
            <w:sz w:val="21"/>
            <w:szCs w:val="21"/>
            <w:u w:val="single"/>
          </w:rPr>
          <w:t>Living Values Education - Nigeria</w:t>
        </w:r>
      </w:hyperlink>
    </w:p>
    <w:p w14:paraId="3FE1E08C" w14:textId="77777777" w:rsidR="00A67E77" w:rsidRPr="00834D1E" w:rsidRDefault="00A67E77" w:rsidP="00A67E77">
      <w:pPr>
        <w:shd w:val="clear" w:color="auto" w:fill="FFFFFF"/>
        <w:spacing w:after="150"/>
        <w:rPr>
          <w:rFonts w:ascii="Open Sans" w:hAnsi="Open Sans" w:cs="Open Sans"/>
          <w:color w:val="333333"/>
          <w:sz w:val="21"/>
          <w:szCs w:val="21"/>
        </w:rPr>
      </w:pPr>
      <w:hyperlink r:id="rId58" w:tgtFrame="_blank" w:history="1">
        <w:r w:rsidRPr="00834D1E">
          <w:rPr>
            <w:rFonts w:ascii="Open Sans" w:hAnsi="Open Sans" w:cs="Open Sans"/>
            <w:color w:val="245782"/>
            <w:sz w:val="21"/>
            <w:szCs w:val="21"/>
            <w:u w:val="single"/>
          </w:rPr>
          <w:t>Living Values Education - Sierra Leone</w:t>
        </w:r>
      </w:hyperlink>
    </w:p>
    <w:p w14:paraId="57701EF8" w14:textId="77777777" w:rsidR="00A67E77" w:rsidRPr="00834D1E" w:rsidRDefault="00A67E77" w:rsidP="00A67E77">
      <w:pPr>
        <w:shd w:val="clear" w:color="auto" w:fill="FFFFFF"/>
        <w:spacing w:after="150"/>
        <w:rPr>
          <w:rFonts w:ascii="Open Sans" w:hAnsi="Open Sans" w:cs="Open Sans"/>
          <w:color w:val="333333"/>
          <w:sz w:val="21"/>
          <w:szCs w:val="21"/>
        </w:rPr>
      </w:pPr>
      <w:hyperlink r:id="rId59" w:tgtFrame="_blank" w:history="1">
        <w:r w:rsidRPr="00834D1E">
          <w:rPr>
            <w:rFonts w:ascii="Open Sans" w:hAnsi="Open Sans" w:cs="Open Sans"/>
            <w:color w:val="245782"/>
            <w:sz w:val="21"/>
            <w:szCs w:val="21"/>
            <w:u w:val="single"/>
          </w:rPr>
          <w:t>Living Values Education - EU - English</w:t>
        </w:r>
      </w:hyperlink>
    </w:p>
    <w:p w14:paraId="0360EE35" w14:textId="77777777" w:rsidR="00A67E77" w:rsidRDefault="00A67E77" w:rsidP="00A67E77">
      <w:pPr>
        <w:shd w:val="clear" w:color="auto" w:fill="FFFFFF"/>
        <w:spacing w:after="150"/>
        <w:rPr>
          <w:rFonts w:ascii="Open Sans" w:hAnsi="Open Sans" w:cs="Open Sans"/>
          <w:color w:val="333333"/>
          <w:sz w:val="21"/>
          <w:szCs w:val="21"/>
        </w:rPr>
      </w:pPr>
      <w:hyperlink r:id="rId60" w:tgtFrame="_blank" w:history="1">
        <w:r w:rsidRPr="00834D1E">
          <w:rPr>
            <w:rFonts w:ascii="Open Sans" w:hAnsi="Open Sans" w:cs="Open Sans"/>
            <w:color w:val="245782"/>
            <w:sz w:val="21"/>
            <w:szCs w:val="21"/>
            <w:u w:val="single"/>
          </w:rPr>
          <w:t>Living Values Education - Netherlands</w:t>
        </w:r>
      </w:hyperlink>
    </w:p>
    <w:p w14:paraId="389F2020" w14:textId="77777777" w:rsidR="00A67E77" w:rsidRDefault="00A67E77" w:rsidP="00A67E77">
      <w:pPr>
        <w:pStyle w:val="NormalWeb"/>
        <w:shd w:val="clear" w:color="auto" w:fill="FFFFFF"/>
        <w:spacing w:before="0" w:beforeAutospacing="0" w:after="150" w:afterAutospacing="0"/>
        <w:rPr>
          <w:rFonts w:ascii="Open Sans" w:hAnsi="Open Sans" w:cs="Open Sans"/>
          <w:color w:val="333333"/>
          <w:sz w:val="21"/>
          <w:szCs w:val="21"/>
        </w:rPr>
      </w:pPr>
      <w:r>
        <w:rPr>
          <w:rStyle w:val="Strong"/>
          <w:rFonts w:ascii="Open Sans" w:hAnsi="Open Sans" w:cs="Open Sans"/>
          <w:color w:val="333333"/>
          <w:sz w:val="21"/>
          <w:szCs w:val="21"/>
        </w:rPr>
        <w:br/>
        <w:t>Follow us on Instagram:</w:t>
      </w:r>
      <w:r>
        <w:rPr>
          <w:rFonts w:ascii="Open Sans" w:hAnsi="Open Sans" w:cs="Open Sans"/>
          <w:color w:val="333333"/>
          <w:sz w:val="21"/>
          <w:szCs w:val="21"/>
        </w:rPr>
        <w:br/>
      </w:r>
      <w:r>
        <w:rPr>
          <w:rFonts w:ascii="Open Sans" w:hAnsi="Open Sans" w:cs="Open Sans"/>
          <w:color w:val="333333"/>
          <w:sz w:val="21"/>
          <w:szCs w:val="21"/>
        </w:rPr>
        <w:br/>
      </w:r>
      <w:hyperlink r:id="rId61" w:tgtFrame="_blank" w:history="1">
        <w:r>
          <w:rPr>
            <w:rStyle w:val="Hyperlink"/>
            <w:rFonts w:ascii="Open Sans" w:hAnsi="Open Sans" w:cs="Open Sans"/>
            <w:color w:val="245782"/>
            <w:sz w:val="21"/>
            <w:szCs w:val="21"/>
          </w:rPr>
          <w:t>@Living_Values_Education</w:t>
        </w:r>
      </w:hyperlink>
    </w:p>
    <w:p w14:paraId="31697887" w14:textId="2B7AFAC1" w:rsidR="00A67E77" w:rsidRDefault="00A67E77" w:rsidP="00A67E77">
      <w:pPr>
        <w:pStyle w:val="NormalWeb"/>
        <w:shd w:val="clear" w:color="auto" w:fill="FFFFFF"/>
        <w:spacing w:before="0" w:beforeAutospacing="0" w:after="150" w:afterAutospacing="0"/>
        <w:rPr>
          <w:rFonts w:ascii="Open Sans" w:hAnsi="Open Sans" w:cs="Open Sans"/>
          <w:color w:val="333333"/>
          <w:sz w:val="21"/>
          <w:szCs w:val="21"/>
        </w:rPr>
      </w:pPr>
      <w:hyperlink r:id="rId62" w:tgtFrame="_blank" w:history="1">
        <w:r>
          <w:rPr>
            <w:rStyle w:val="Hyperlink"/>
            <w:rFonts w:ascii="Open Sans" w:hAnsi="Open Sans" w:cs="Open Sans"/>
            <w:color w:val="245782"/>
            <w:sz w:val="21"/>
            <w:szCs w:val="21"/>
          </w:rPr>
          <w:t>@</w:t>
        </w:r>
        <w:proofErr w:type="gramStart"/>
        <w:r>
          <w:rPr>
            <w:rStyle w:val="Hyperlink"/>
            <w:rFonts w:ascii="Open Sans" w:hAnsi="Open Sans" w:cs="Open Sans"/>
            <w:color w:val="245782"/>
            <w:sz w:val="21"/>
            <w:szCs w:val="21"/>
          </w:rPr>
          <w:t>living.values</w:t>
        </w:r>
        <w:proofErr w:type="gramEnd"/>
        <w:r>
          <w:rPr>
            <w:rStyle w:val="Hyperlink"/>
            <w:rFonts w:ascii="Open Sans" w:hAnsi="Open Sans" w:cs="Open Sans"/>
            <w:color w:val="245782"/>
            <w:sz w:val="21"/>
            <w:szCs w:val="21"/>
          </w:rPr>
          <w:t>.education_india</w:t>
        </w:r>
      </w:hyperlink>
    </w:p>
    <w:p w14:paraId="2112796F" w14:textId="77777777" w:rsidR="00A67E77" w:rsidRDefault="00A67E77" w:rsidP="00A67E77">
      <w:pPr>
        <w:pStyle w:val="NormalWeb"/>
        <w:shd w:val="clear" w:color="auto" w:fill="FFFFFF"/>
        <w:spacing w:before="0" w:beforeAutospacing="0" w:after="150" w:afterAutospacing="0"/>
        <w:rPr>
          <w:rFonts w:ascii="Open Sans" w:hAnsi="Open Sans" w:cs="Open Sans"/>
          <w:color w:val="333333"/>
          <w:sz w:val="21"/>
          <w:szCs w:val="21"/>
        </w:rPr>
      </w:pPr>
    </w:p>
    <w:p w14:paraId="7086E1AB" w14:textId="767CEBA8" w:rsidR="00AE7A29" w:rsidRPr="00AE7A29" w:rsidRDefault="00AE7A29" w:rsidP="006F1498">
      <w:pPr>
        <w:shd w:val="clear" w:color="auto" w:fill="FFFFFF"/>
        <w:spacing w:before="100" w:beforeAutospacing="1" w:after="150" w:afterAutospacing="1"/>
        <w:rPr>
          <w:rFonts w:ascii="Open Sans" w:hAnsi="Open Sans" w:cs="Open Sans"/>
          <w:color w:val="333333"/>
          <w:sz w:val="21"/>
          <w:szCs w:val="21"/>
          <w:lang w:eastAsia="en-AU"/>
        </w:rPr>
      </w:pPr>
      <w:r w:rsidRPr="00AE7A29">
        <w:rPr>
          <w:rFonts w:ascii="Open Sans" w:hAnsi="Open Sans" w:cs="Open Sans"/>
          <w:color w:val="333333"/>
          <w:sz w:val="21"/>
          <w:szCs w:val="21"/>
          <w:lang w:eastAsia="en-AU"/>
        </w:rPr>
        <w:t xml:space="preserve">Living Values Education recognises that it is </w:t>
      </w:r>
      <w:r w:rsidRPr="00EC3523">
        <w:rPr>
          <w:rFonts w:ascii="Open Sans" w:hAnsi="Open Sans" w:cs="Open Sans"/>
          <w:color w:val="333333"/>
          <w:sz w:val="21"/>
          <w:szCs w:val="21"/>
          <w:lang w:eastAsia="en-AU"/>
        </w:rPr>
        <w:t xml:space="preserve">not practical </w:t>
      </w:r>
      <w:r w:rsidRPr="00AE7A29">
        <w:rPr>
          <w:rFonts w:ascii="Open Sans" w:hAnsi="Open Sans" w:cs="Open Sans"/>
          <w:color w:val="333333"/>
          <w:sz w:val="21"/>
          <w:szCs w:val="21"/>
          <w:lang w:eastAsia="en-AU"/>
        </w:rPr>
        <w:t>for m</w:t>
      </w:r>
      <w:r w:rsidRPr="00EC3523">
        <w:rPr>
          <w:rFonts w:ascii="Open Sans" w:hAnsi="Open Sans" w:cs="Open Sans"/>
          <w:color w:val="333333"/>
          <w:sz w:val="21"/>
          <w:szCs w:val="21"/>
          <w:lang w:eastAsia="en-AU"/>
        </w:rPr>
        <w:t>uch</w:t>
      </w:r>
      <w:r w:rsidRPr="00AE7A29">
        <w:rPr>
          <w:rFonts w:ascii="Open Sans" w:hAnsi="Open Sans" w:cs="Open Sans"/>
          <w:color w:val="333333"/>
          <w:sz w:val="21"/>
          <w:szCs w:val="21"/>
          <w:lang w:eastAsia="en-AU"/>
        </w:rPr>
        <w:t xml:space="preserve"> of the world’s population to attend workshops and participate in organised Living Values Education activities due to cost, time, and travel requirements. Through this Distance opportunity,</w:t>
      </w:r>
      <w:r w:rsidR="003D5749">
        <w:rPr>
          <w:rFonts w:ascii="Open Sans" w:hAnsi="Open Sans" w:cs="Open Sans"/>
          <w:color w:val="333333"/>
          <w:sz w:val="21"/>
          <w:szCs w:val="21"/>
          <w:lang w:eastAsia="en-AU"/>
        </w:rPr>
        <w:t xml:space="preserve"> the </w:t>
      </w:r>
      <w:r w:rsidR="001B11D9">
        <w:rPr>
          <w:rFonts w:ascii="Open Sans" w:hAnsi="Open Sans" w:cs="Open Sans"/>
          <w:color w:val="333333"/>
          <w:sz w:val="21"/>
          <w:szCs w:val="21"/>
          <w:lang w:eastAsia="en-AU"/>
        </w:rPr>
        <w:t xml:space="preserve">Association for Living Values Education International Learning </w:t>
      </w:r>
      <w:proofErr w:type="spellStart"/>
      <w:r w:rsidR="001B11D9">
        <w:rPr>
          <w:rFonts w:ascii="Open Sans" w:hAnsi="Open Sans" w:cs="Open Sans"/>
          <w:color w:val="333333"/>
          <w:sz w:val="21"/>
          <w:szCs w:val="21"/>
          <w:lang w:eastAsia="en-AU"/>
        </w:rPr>
        <w:t>Center</w:t>
      </w:r>
      <w:proofErr w:type="spellEnd"/>
      <w:r w:rsidR="001B11D9">
        <w:rPr>
          <w:rFonts w:ascii="Open Sans" w:hAnsi="Open Sans" w:cs="Open Sans"/>
          <w:color w:val="333333"/>
          <w:sz w:val="21"/>
          <w:szCs w:val="21"/>
          <w:lang w:eastAsia="en-AU"/>
        </w:rPr>
        <w:t xml:space="preserve"> </w:t>
      </w:r>
      <w:r w:rsidR="00833A26">
        <w:rPr>
          <w:rFonts w:ascii="Open Sans" w:hAnsi="Open Sans" w:cs="Open Sans"/>
          <w:color w:val="333333"/>
          <w:sz w:val="21"/>
          <w:szCs w:val="21"/>
          <w:lang w:eastAsia="en-AU"/>
        </w:rPr>
        <w:t>–</w:t>
      </w:r>
      <w:r w:rsidR="00BF420E">
        <w:rPr>
          <w:rFonts w:ascii="Open Sans" w:hAnsi="Open Sans" w:cs="Open Sans"/>
          <w:color w:val="333333"/>
          <w:sz w:val="21"/>
          <w:szCs w:val="21"/>
          <w:lang w:eastAsia="en-AU"/>
        </w:rPr>
        <w:t xml:space="preserve"> </w:t>
      </w:r>
      <w:r w:rsidR="001B11D9">
        <w:rPr>
          <w:rFonts w:ascii="Open Sans" w:hAnsi="Open Sans" w:cs="Open Sans"/>
          <w:color w:val="333333"/>
          <w:sz w:val="21"/>
          <w:szCs w:val="21"/>
          <w:lang w:eastAsia="en-AU"/>
        </w:rPr>
        <w:t xml:space="preserve">ITC </w:t>
      </w:r>
      <w:r w:rsidR="003D5749">
        <w:rPr>
          <w:rFonts w:ascii="Open Sans" w:hAnsi="Open Sans" w:cs="Open Sans"/>
          <w:color w:val="333333"/>
          <w:sz w:val="21"/>
          <w:szCs w:val="21"/>
          <w:lang w:eastAsia="en-AU"/>
        </w:rPr>
        <w:t xml:space="preserve">encourages and </w:t>
      </w:r>
      <w:r w:rsidR="001B11D9">
        <w:rPr>
          <w:rFonts w:ascii="Open Sans" w:hAnsi="Open Sans" w:cs="Open Sans"/>
          <w:color w:val="333333"/>
          <w:sz w:val="21"/>
          <w:szCs w:val="21"/>
          <w:lang w:eastAsia="en-AU"/>
        </w:rPr>
        <w:t>offers online courses</w:t>
      </w:r>
      <w:r w:rsidRPr="00EC3523">
        <w:rPr>
          <w:rFonts w:ascii="Open Sans" w:hAnsi="Open Sans" w:cs="Open Sans"/>
          <w:color w:val="333333"/>
          <w:sz w:val="21"/>
          <w:szCs w:val="21"/>
          <w:lang w:eastAsia="en-AU"/>
        </w:rPr>
        <w:t xml:space="preserve"> </w:t>
      </w:r>
      <w:r w:rsidRPr="00AE7A29">
        <w:rPr>
          <w:rFonts w:ascii="Open Sans" w:hAnsi="Open Sans" w:cs="Open Sans"/>
          <w:color w:val="333333"/>
          <w:sz w:val="21"/>
          <w:szCs w:val="21"/>
          <w:lang w:eastAsia="en-AU"/>
        </w:rPr>
        <w:t xml:space="preserve">to </w:t>
      </w:r>
      <w:r w:rsidR="003D5749">
        <w:rPr>
          <w:rFonts w:ascii="Open Sans" w:hAnsi="Open Sans" w:cs="Open Sans"/>
          <w:color w:val="333333"/>
          <w:sz w:val="21"/>
          <w:szCs w:val="21"/>
          <w:lang w:eastAsia="en-AU"/>
        </w:rPr>
        <w:t xml:space="preserve">educators, </w:t>
      </w:r>
      <w:r w:rsidRPr="00AE7A29">
        <w:rPr>
          <w:rFonts w:ascii="Open Sans" w:hAnsi="Open Sans" w:cs="Open Sans"/>
          <w:color w:val="333333"/>
          <w:sz w:val="21"/>
          <w:szCs w:val="21"/>
          <w:lang w:eastAsia="en-AU"/>
        </w:rPr>
        <w:t>individuals, families, and communities.</w:t>
      </w:r>
    </w:p>
    <w:p w14:paraId="018C3E3B" w14:textId="77777777" w:rsidR="004569AB" w:rsidRPr="004569AB" w:rsidRDefault="004569AB" w:rsidP="004569AB">
      <w:pPr>
        <w:shd w:val="clear" w:color="auto" w:fill="FFFFFF"/>
        <w:spacing w:after="150"/>
        <w:rPr>
          <w:rFonts w:ascii="Open Sans" w:hAnsi="Open Sans" w:cs="Open Sans"/>
          <w:color w:val="333333"/>
          <w:sz w:val="21"/>
          <w:szCs w:val="21"/>
          <w:lang w:eastAsia="en-AU"/>
        </w:rPr>
      </w:pPr>
      <w:r w:rsidRPr="004569AB">
        <w:rPr>
          <w:rFonts w:ascii="Open Sans" w:hAnsi="Open Sans" w:cs="Open Sans"/>
          <w:color w:val="333333"/>
          <w:sz w:val="21"/>
          <w:szCs w:val="21"/>
          <w:lang w:eastAsia="en-AU"/>
        </w:rPr>
        <w:t xml:space="preserve">The </w:t>
      </w:r>
      <w:r w:rsidR="00833A26">
        <w:rPr>
          <w:rFonts w:ascii="Open Sans" w:hAnsi="Open Sans" w:cs="Open Sans"/>
          <w:color w:val="333333"/>
          <w:sz w:val="21"/>
          <w:szCs w:val="21"/>
          <w:lang w:eastAsia="en-AU"/>
        </w:rPr>
        <w:t xml:space="preserve">Online </w:t>
      </w:r>
      <w:r w:rsidRPr="004569AB">
        <w:rPr>
          <w:rFonts w:ascii="Open Sans" w:hAnsi="Open Sans" w:cs="Open Sans"/>
          <w:color w:val="333333"/>
          <w:sz w:val="21"/>
          <w:szCs w:val="21"/>
          <w:lang w:eastAsia="en-AU"/>
        </w:rPr>
        <w:t>resources in this section allow you to engage in activities directly yourself, among your family, friends, and colleagues, or even students in the classroom or workplace.</w:t>
      </w:r>
    </w:p>
    <w:p w14:paraId="7C3C207E" w14:textId="6F6C4E60" w:rsidR="004569AB" w:rsidRPr="004569AB" w:rsidRDefault="004569AB" w:rsidP="004569AB">
      <w:pPr>
        <w:shd w:val="clear" w:color="auto" w:fill="FFFFFF"/>
        <w:spacing w:after="150"/>
        <w:rPr>
          <w:rFonts w:ascii="Open Sans" w:hAnsi="Open Sans" w:cs="Open Sans"/>
          <w:color w:val="333333"/>
          <w:sz w:val="21"/>
          <w:szCs w:val="21"/>
          <w:lang w:eastAsia="en-AU"/>
        </w:rPr>
      </w:pPr>
      <w:r w:rsidRPr="004569AB">
        <w:rPr>
          <w:rFonts w:ascii="Open Sans" w:hAnsi="Open Sans" w:cs="Open Sans"/>
          <w:color w:val="333333"/>
          <w:sz w:val="21"/>
          <w:szCs w:val="21"/>
          <w:lang w:eastAsia="en-AU"/>
        </w:rPr>
        <w:lastRenderedPageBreak/>
        <w:t> The materials for </w:t>
      </w:r>
      <w:r w:rsidRPr="004569AB">
        <w:rPr>
          <w:rFonts w:ascii="Open Sans" w:hAnsi="Open Sans" w:cs="Open Sans"/>
          <w:b/>
          <w:bCs/>
          <w:color w:val="333333"/>
          <w:sz w:val="21"/>
          <w:szCs w:val="21"/>
          <w:lang w:eastAsia="en-AU"/>
        </w:rPr>
        <w:t>Living Values Education Distance</w:t>
      </w:r>
      <w:r w:rsidR="00BF420E">
        <w:rPr>
          <w:rFonts w:ascii="Open Sans" w:hAnsi="Open Sans" w:cs="Open Sans"/>
          <w:b/>
          <w:bCs/>
          <w:color w:val="333333"/>
          <w:sz w:val="21"/>
          <w:szCs w:val="21"/>
          <w:lang w:eastAsia="en-AU"/>
        </w:rPr>
        <w:t xml:space="preserve"> </w:t>
      </w:r>
      <w:r w:rsidRPr="004569AB">
        <w:rPr>
          <w:rFonts w:ascii="Open Sans" w:hAnsi="Open Sans" w:cs="Open Sans"/>
          <w:color w:val="333333"/>
          <w:sz w:val="21"/>
          <w:szCs w:val="21"/>
          <w:lang w:eastAsia="en-AU"/>
        </w:rPr>
        <w:t>include:</w:t>
      </w:r>
    </w:p>
    <w:p w14:paraId="29B7716B" w14:textId="43260AC9" w:rsidR="00123FC0" w:rsidRPr="00123FC0" w:rsidRDefault="00123FC0" w:rsidP="005E0118">
      <w:pPr>
        <w:pStyle w:val="ListParagraph"/>
        <w:numPr>
          <w:ilvl w:val="0"/>
          <w:numId w:val="6"/>
        </w:numPr>
        <w:pBdr>
          <w:bottom w:val="single" w:sz="4" w:space="1" w:color="auto"/>
        </w:pBdr>
        <w:shd w:val="clear" w:color="auto" w:fill="FFFFFF"/>
        <w:spacing w:before="100" w:beforeAutospacing="1" w:after="150" w:afterAutospacing="1"/>
        <w:rPr>
          <w:rFonts w:ascii="Open Sans" w:hAnsi="Open Sans" w:cs="Open Sans"/>
          <w:color w:val="333333"/>
          <w:sz w:val="21"/>
          <w:szCs w:val="21"/>
          <w:lang w:eastAsia="en-AU"/>
        </w:rPr>
      </w:pPr>
      <w:r w:rsidRPr="00123FC0">
        <w:rPr>
          <w:rFonts w:ascii="Open Sans" w:hAnsi="Open Sans" w:cs="Open Sans"/>
          <w:b/>
          <w:bCs/>
          <w:color w:val="0070C0"/>
          <w:sz w:val="21"/>
          <w:szCs w:val="21"/>
          <w:u w:val="single"/>
          <w:lang w:eastAsia="en-AU"/>
        </w:rPr>
        <w:t>Distance</w:t>
      </w:r>
      <w:r w:rsidR="00736175">
        <w:rPr>
          <w:rFonts w:ascii="Open Sans" w:hAnsi="Open Sans" w:cs="Open Sans"/>
          <w:b/>
          <w:bCs/>
          <w:color w:val="0070C0"/>
          <w:sz w:val="21"/>
          <w:szCs w:val="21"/>
          <w:u w:val="single"/>
          <w:lang w:eastAsia="en-AU"/>
        </w:rPr>
        <w:t xml:space="preserve"> Facilitator Training</w:t>
      </w:r>
      <w:r w:rsidR="00736175" w:rsidRPr="00736175">
        <w:rPr>
          <w:rFonts w:ascii="Open Sans" w:hAnsi="Open Sans" w:cs="Open Sans"/>
          <w:b/>
          <w:bCs/>
          <w:color w:val="0070C0"/>
          <w:sz w:val="21"/>
          <w:szCs w:val="21"/>
          <w:lang w:eastAsia="en-AU"/>
        </w:rPr>
        <w:t xml:space="preserve"> </w:t>
      </w:r>
      <w:r w:rsidR="00435C8B" w:rsidRPr="0073221A">
        <w:rPr>
          <w:rFonts w:ascii="Open Sans" w:hAnsi="Open Sans" w:cs="Open Sans"/>
          <w:color w:val="333333"/>
          <w:sz w:val="21"/>
          <w:szCs w:val="21"/>
          <w:lang w:eastAsia="en-AU"/>
        </w:rPr>
        <w:t xml:space="preserve">– </w:t>
      </w:r>
      <w:r w:rsidR="00736175" w:rsidRPr="00DC183E">
        <w:rPr>
          <w:rFonts w:ascii="Open Sans" w:hAnsi="Open Sans" w:cs="Open Sans"/>
          <w:bCs/>
          <w:color w:val="404040" w:themeColor="text1" w:themeTint="BF"/>
          <w:sz w:val="21"/>
          <w:szCs w:val="21"/>
          <w:lang w:eastAsia="en-AU"/>
        </w:rPr>
        <w:t>Join LVE as a facilitator</w:t>
      </w:r>
      <w:r w:rsidR="00DC183E" w:rsidRPr="00DC183E">
        <w:rPr>
          <w:rFonts w:ascii="Open Sans" w:hAnsi="Open Sans" w:cs="Open Sans"/>
          <w:bCs/>
          <w:color w:val="404040" w:themeColor="text1" w:themeTint="BF"/>
          <w:sz w:val="21"/>
          <w:szCs w:val="21"/>
          <w:lang w:eastAsia="en-AU"/>
        </w:rPr>
        <w:t xml:space="preserve"> </w:t>
      </w:r>
      <w:r w:rsidR="00435C8B" w:rsidRPr="0073221A">
        <w:rPr>
          <w:rFonts w:ascii="Open Sans" w:hAnsi="Open Sans" w:cs="Open Sans"/>
          <w:color w:val="333333"/>
          <w:sz w:val="21"/>
          <w:szCs w:val="21"/>
          <w:lang w:eastAsia="en-AU"/>
        </w:rPr>
        <w:t xml:space="preserve">– </w:t>
      </w:r>
      <w:proofErr w:type="gramStart"/>
      <w:r w:rsidR="00736175" w:rsidRPr="00DC183E">
        <w:rPr>
          <w:rFonts w:ascii="Open Sans" w:hAnsi="Open Sans" w:cs="Open Sans"/>
          <w:bCs/>
          <w:color w:val="404040" w:themeColor="text1" w:themeTint="BF"/>
          <w:sz w:val="21"/>
          <w:szCs w:val="21"/>
          <w:lang w:eastAsia="en-AU"/>
        </w:rPr>
        <w:t>12 week</w:t>
      </w:r>
      <w:proofErr w:type="gramEnd"/>
      <w:r w:rsidR="00736175" w:rsidRPr="00DC183E">
        <w:rPr>
          <w:rFonts w:ascii="Open Sans" w:hAnsi="Open Sans" w:cs="Open Sans"/>
          <w:bCs/>
          <w:color w:val="404040" w:themeColor="text1" w:themeTint="BF"/>
          <w:sz w:val="21"/>
          <w:szCs w:val="21"/>
          <w:lang w:eastAsia="en-AU"/>
        </w:rPr>
        <w:t xml:space="preserve"> Certificated Course</w:t>
      </w:r>
      <w:r w:rsidR="00736175" w:rsidRPr="00736175">
        <w:rPr>
          <w:rFonts w:ascii="Open Sans" w:hAnsi="Open Sans" w:cs="Open Sans"/>
          <w:bCs/>
          <w:sz w:val="21"/>
          <w:szCs w:val="21"/>
          <w:lang w:eastAsia="en-AU"/>
        </w:rPr>
        <w:t xml:space="preserve"> </w:t>
      </w:r>
    </w:p>
    <w:p w14:paraId="7D86ED9C" w14:textId="77777777" w:rsidR="0073221A" w:rsidRPr="0073221A" w:rsidRDefault="004569AB" w:rsidP="005E0118">
      <w:pPr>
        <w:pStyle w:val="ListParagraph"/>
        <w:numPr>
          <w:ilvl w:val="0"/>
          <w:numId w:val="6"/>
        </w:numPr>
        <w:pBdr>
          <w:bottom w:val="single" w:sz="4" w:space="1" w:color="auto"/>
        </w:pBdr>
        <w:shd w:val="clear" w:color="auto" w:fill="FFFFFF"/>
        <w:spacing w:before="100" w:beforeAutospacing="1" w:after="150" w:afterAutospacing="1"/>
        <w:rPr>
          <w:rFonts w:ascii="Open Sans" w:hAnsi="Open Sans" w:cs="Open Sans"/>
          <w:color w:val="333333"/>
          <w:sz w:val="21"/>
          <w:szCs w:val="21"/>
          <w:lang w:eastAsia="en-AU"/>
        </w:rPr>
      </w:pPr>
      <w:r w:rsidRPr="0073221A">
        <w:rPr>
          <w:rFonts w:ascii="Open Sans" w:hAnsi="Open Sans" w:cs="Open Sans"/>
          <w:b/>
          <w:bCs/>
          <w:color w:val="0070C0"/>
          <w:sz w:val="21"/>
          <w:szCs w:val="21"/>
          <w:u w:val="single"/>
          <w:lang w:eastAsia="en-AU"/>
        </w:rPr>
        <w:t>Distance Values Activities for Groups and Individuals</w:t>
      </w:r>
      <w:r w:rsidRPr="0073221A">
        <w:rPr>
          <w:rFonts w:ascii="Open Sans" w:hAnsi="Open Sans" w:cs="Open Sans"/>
          <w:color w:val="333333"/>
          <w:sz w:val="21"/>
          <w:szCs w:val="21"/>
          <w:lang w:eastAsia="en-AU"/>
        </w:rPr>
        <w:t> – For Adults, Families, and Groups – a colourful 52-page Rainbow Booklet – participation book of activities, drawn from </w:t>
      </w:r>
      <w:r w:rsidRPr="0073221A">
        <w:rPr>
          <w:rFonts w:ascii="Open Sans" w:hAnsi="Open Sans" w:cs="Open Sans"/>
          <w:i/>
          <w:iCs/>
          <w:color w:val="333333"/>
          <w:sz w:val="21"/>
          <w:szCs w:val="21"/>
          <w:lang w:eastAsia="en-AU"/>
        </w:rPr>
        <w:t>Living Values Education for Young Adults.</w:t>
      </w:r>
    </w:p>
    <w:p w14:paraId="3C566E69" w14:textId="77777777" w:rsidR="0073221A" w:rsidRDefault="004569AB" w:rsidP="005E0118">
      <w:pPr>
        <w:pStyle w:val="ListParagraph"/>
        <w:numPr>
          <w:ilvl w:val="0"/>
          <w:numId w:val="6"/>
        </w:numPr>
        <w:pBdr>
          <w:bottom w:val="single" w:sz="4" w:space="1" w:color="auto"/>
        </w:pBdr>
        <w:shd w:val="clear" w:color="auto" w:fill="FFFFFF"/>
        <w:spacing w:before="100" w:beforeAutospacing="1" w:after="150" w:afterAutospacing="1"/>
        <w:rPr>
          <w:rFonts w:ascii="Open Sans" w:hAnsi="Open Sans" w:cs="Open Sans"/>
          <w:color w:val="333333"/>
          <w:sz w:val="21"/>
          <w:szCs w:val="21"/>
          <w:lang w:eastAsia="en-AU"/>
        </w:rPr>
      </w:pPr>
      <w:hyperlink r:id="rId63" w:tgtFrame="_blank" w:history="1">
        <w:r w:rsidRPr="0073221A">
          <w:rPr>
            <w:rFonts w:ascii="Open Sans" w:hAnsi="Open Sans" w:cs="Open Sans"/>
            <w:b/>
            <w:bCs/>
            <w:color w:val="0070C0"/>
            <w:sz w:val="21"/>
            <w:szCs w:val="21"/>
            <w:u w:val="single"/>
            <w:lang w:eastAsia="en-AU"/>
          </w:rPr>
          <w:t>Distance Personal Journal</w:t>
        </w:r>
      </w:hyperlink>
      <w:r w:rsidRPr="0073221A">
        <w:rPr>
          <w:rFonts w:ascii="Open Sans" w:hAnsi="Open Sans" w:cs="Open Sans"/>
          <w:color w:val="333333"/>
          <w:sz w:val="21"/>
          <w:szCs w:val="21"/>
          <w:lang w:eastAsia="en-AU"/>
        </w:rPr>
        <w:t> – a 97-page book will help you record each of the activities and give you something to look back on.</w:t>
      </w:r>
    </w:p>
    <w:p w14:paraId="5AD68BD5" w14:textId="2112E1FD" w:rsidR="004569AB" w:rsidRPr="0073221A" w:rsidRDefault="004569AB" w:rsidP="005E0118">
      <w:pPr>
        <w:pStyle w:val="ListParagraph"/>
        <w:numPr>
          <w:ilvl w:val="0"/>
          <w:numId w:val="6"/>
        </w:numPr>
        <w:pBdr>
          <w:bottom w:val="single" w:sz="4" w:space="1" w:color="auto"/>
        </w:pBdr>
        <w:shd w:val="clear" w:color="auto" w:fill="FFFFFF"/>
        <w:spacing w:before="100" w:beforeAutospacing="1" w:after="150" w:afterAutospacing="1"/>
        <w:rPr>
          <w:rFonts w:ascii="Open Sans" w:hAnsi="Open Sans" w:cs="Open Sans"/>
          <w:color w:val="333333"/>
          <w:sz w:val="21"/>
          <w:szCs w:val="21"/>
          <w:lang w:eastAsia="en-AU"/>
        </w:rPr>
      </w:pPr>
      <w:hyperlink r:id="rId64" w:tgtFrame="_blank" w:tooltip="Values-based Atmosphere Book" w:history="1">
        <w:r w:rsidRPr="0073221A">
          <w:rPr>
            <w:rFonts w:ascii="Open Sans" w:hAnsi="Open Sans" w:cs="Open Sans"/>
            <w:b/>
            <w:bCs/>
            <w:color w:val="0070C0"/>
            <w:sz w:val="21"/>
            <w:szCs w:val="21"/>
            <w:u w:val="single"/>
            <w:lang w:eastAsia="en-AU"/>
          </w:rPr>
          <w:t>Values-based Atmosphere Book</w:t>
        </w:r>
      </w:hyperlink>
      <w:r w:rsidRPr="0073221A">
        <w:rPr>
          <w:rFonts w:ascii="Open Sans" w:hAnsi="Open Sans" w:cs="Open Sans"/>
          <w:color w:val="333333"/>
          <w:sz w:val="21"/>
          <w:szCs w:val="21"/>
          <w:lang w:eastAsia="en-AU"/>
        </w:rPr>
        <w:t> </w:t>
      </w:r>
      <w:r w:rsidR="00EC3523">
        <w:rPr>
          <w:rFonts w:ascii="Open Sans" w:hAnsi="Open Sans" w:cs="Open Sans"/>
          <w:color w:val="333333"/>
          <w:sz w:val="21"/>
          <w:szCs w:val="21"/>
          <w:lang w:eastAsia="en-AU"/>
        </w:rPr>
        <w:t xml:space="preserve"> </w:t>
      </w:r>
      <w:r w:rsidRPr="0073221A">
        <w:rPr>
          <w:rFonts w:ascii="Open Sans" w:hAnsi="Open Sans" w:cs="Open Sans"/>
          <w:color w:val="333333"/>
          <w:sz w:val="21"/>
          <w:szCs w:val="21"/>
          <w:lang w:eastAsia="en-AU"/>
        </w:rPr>
        <w:t xml:space="preserve">desktop &amp; download version or phone version </w:t>
      </w:r>
      <w:r w:rsidR="00435C8B" w:rsidRPr="0073221A">
        <w:rPr>
          <w:rFonts w:ascii="Open Sans" w:hAnsi="Open Sans" w:cs="Open Sans"/>
          <w:color w:val="333333"/>
          <w:sz w:val="21"/>
          <w:szCs w:val="21"/>
          <w:lang w:eastAsia="en-AU"/>
        </w:rPr>
        <w:t xml:space="preserve">– </w:t>
      </w:r>
      <w:r w:rsidRPr="0073221A">
        <w:rPr>
          <w:rFonts w:ascii="Open Sans" w:hAnsi="Open Sans" w:cs="Open Sans"/>
          <w:color w:val="333333"/>
          <w:sz w:val="21"/>
          <w:szCs w:val="21"/>
          <w:lang w:eastAsia="en-AU"/>
        </w:rPr>
        <w:t>what a </w:t>
      </w:r>
      <w:r w:rsidRPr="008219A4">
        <w:rPr>
          <w:rFonts w:ascii="Open Sans" w:hAnsi="Open Sans" w:cs="Open Sans"/>
          <w:bCs/>
          <w:color w:val="333333"/>
          <w:sz w:val="21"/>
          <w:szCs w:val="21"/>
          <w:lang w:eastAsia="en-AU"/>
        </w:rPr>
        <w:t>Values-based Atmosphere</w:t>
      </w:r>
      <w:r w:rsidRPr="0073221A">
        <w:rPr>
          <w:rFonts w:ascii="Open Sans" w:hAnsi="Open Sans" w:cs="Open Sans"/>
          <w:color w:val="333333"/>
          <w:sz w:val="21"/>
          <w:szCs w:val="21"/>
          <w:lang w:eastAsia="en-AU"/>
        </w:rPr>
        <w:t> means for educators</w:t>
      </w:r>
      <w:r w:rsidR="008219A4">
        <w:rPr>
          <w:rFonts w:ascii="Open Sans" w:hAnsi="Open Sans" w:cs="Open Sans"/>
          <w:color w:val="333333"/>
          <w:sz w:val="21"/>
          <w:szCs w:val="21"/>
          <w:lang w:eastAsia="en-AU"/>
        </w:rPr>
        <w:t xml:space="preserve"> and how it can be yours.</w:t>
      </w:r>
      <w:r w:rsidRPr="0073221A">
        <w:rPr>
          <w:rFonts w:ascii="Open Sans" w:hAnsi="Open Sans" w:cs="Open Sans"/>
          <w:color w:val="333333"/>
          <w:sz w:val="21"/>
          <w:szCs w:val="21"/>
          <w:lang w:eastAsia="en-AU"/>
        </w:rPr>
        <w:t xml:space="preserve"> </w:t>
      </w:r>
    </w:p>
    <w:p w14:paraId="73BF5479" w14:textId="4ADE2A0B" w:rsidR="000A16D0" w:rsidRPr="000A16D0" w:rsidRDefault="004569AB" w:rsidP="005E0118">
      <w:pPr>
        <w:pStyle w:val="ListParagraph"/>
        <w:numPr>
          <w:ilvl w:val="0"/>
          <w:numId w:val="7"/>
        </w:numPr>
        <w:pBdr>
          <w:bottom w:val="single" w:sz="4" w:space="1" w:color="auto"/>
        </w:pBdr>
        <w:shd w:val="clear" w:color="auto" w:fill="FFFFFF"/>
        <w:spacing w:before="100" w:beforeAutospacing="1" w:after="100" w:afterAutospacing="1"/>
        <w:rPr>
          <w:rFonts w:ascii="Open Sans" w:hAnsi="Open Sans" w:cs="Open Sans"/>
          <w:color w:val="333333"/>
          <w:sz w:val="21"/>
          <w:szCs w:val="21"/>
          <w:lang w:eastAsia="en-AU"/>
        </w:rPr>
      </w:pPr>
      <w:r w:rsidRPr="000A16D0">
        <w:rPr>
          <w:rFonts w:ascii="Open Sans" w:hAnsi="Open Sans" w:cs="Open Sans"/>
          <w:b/>
          <w:bCs/>
          <w:color w:val="0070C0"/>
          <w:sz w:val="21"/>
          <w:szCs w:val="21"/>
          <w:u w:val="single"/>
          <w:lang w:eastAsia="en-AU"/>
        </w:rPr>
        <w:t>Audio-Guided Meditations</w:t>
      </w:r>
      <w:r w:rsidR="006C1C98" w:rsidRPr="006C1C98">
        <w:rPr>
          <w:rFonts w:ascii="Open Sans" w:hAnsi="Open Sans" w:cs="Open Sans"/>
          <w:b/>
          <w:bCs/>
          <w:color w:val="0070C0"/>
          <w:sz w:val="21"/>
          <w:szCs w:val="21"/>
          <w:lang w:eastAsia="en-AU"/>
        </w:rPr>
        <w:t xml:space="preserve"> </w:t>
      </w:r>
      <w:r w:rsidR="00435C8B" w:rsidRPr="0073221A">
        <w:rPr>
          <w:rFonts w:ascii="Open Sans" w:hAnsi="Open Sans" w:cs="Open Sans"/>
          <w:color w:val="333333"/>
          <w:sz w:val="21"/>
          <w:szCs w:val="21"/>
          <w:lang w:eastAsia="en-AU"/>
        </w:rPr>
        <w:t xml:space="preserve">– </w:t>
      </w:r>
      <w:r w:rsidR="006C1C98" w:rsidRPr="006C1C98">
        <w:rPr>
          <w:rFonts w:ascii="Open Sans" w:hAnsi="Open Sans" w:cs="Open Sans"/>
          <w:sz w:val="21"/>
          <w:szCs w:val="21"/>
          <w:lang w:eastAsia="en-AU"/>
        </w:rPr>
        <w:t>Five meditations bring you closer to Values</w:t>
      </w:r>
      <w:r w:rsidR="006C1C98" w:rsidRPr="006C1C98">
        <w:rPr>
          <w:rFonts w:ascii="Open Sans" w:hAnsi="Open Sans" w:cs="Open Sans"/>
          <w:b/>
          <w:bCs/>
          <w:sz w:val="21"/>
          <w:szCs w:val="21"/>
          <w:lang w:eastAsia="en-AU"/>
        </w:rPr>
        <w:t xml:space="preserve"> </w:t>
      </w:r>
      <w:r w:rsidR="006C1C98" w:rsidRPr="006C1C98">
        <w:rPr>
          <w:rFonts w:ascii="Open Sans" w:hAnsi="Open Sans" w:cs="Open Sans"/>
          <w:sz w:val="21"/>
          <w:szCs w:val="21"/>
          <w:lang w:eastAsia="en-AU"/>
        </w:rPr>
        <w:t>Awareness.</w:t>
      </w:r>
    </w:p>
    <w:p w14:paraId="0E18ADF5" w14:textId="77777777" w:rsidR="000A16D0" w:rsidRPr="000A16D0" w:rsidRDefault="004569AB" w:rsidP="005E0118">
      <w:pPr>
        <w:pStyle w:val="ListParagraph"/>
        <w:numPr>
          <w:ilvl w:val="0"/>
          <w:numId w:val="7"/>
        </w:numPr>
        <w:pBdr>
          <w:bottom w:val="single" w:sz="4" w:space="1" w:color="auto"/>
        </w:pBdr>
        <w:shd w:val="clear" w:color="auto" w:fill="FFFFFF"/>
        <w:spacing w:before="100" w:beforeAutospacing="1" w:after="100" w:afterAutospacing="1"/>
        <w:rPr>
          <w:rFonts w:ascii="Open Sans" w:hAnsi="Open Sans" w:cs="Open Sans"/>
          <w:b/>
          <w:bCs/>
          <w:color w:val="333333"/>
          <w:sz w:val="21"/>
          <w:szCs w:val="21"/>
          <w:lang w:eastAsia="en-AU"/>
        </w:rPr>
      </w:pPr>
      <w:hyperlink r:id="rId65" w:tgtFrame="_blank" w:history="1">
        <w:r w:rsidRPr="000A16D0">
          <w:rPr>
            <w:rFonts w:ascii="Open Sans" w:hAnsi="Open Sans" w:cs="Open Sans"/>
            <w:b/>
            <w:bCs/>
            <w:color w:val="0070C0"/>
            <w:sz w:val="21"/>
            <w:szCs w:val="21"/>
            <w:u w:val="single"/>
            <w:lang w:eastAsia="en-AU"/>
          </w:rPr>
          <w:t>Distance Self-Reflection</w:t>
        </w:r>
      </w:hyperlink>
      <w:r w:rsidRPr="000A16D0">
        <w:rPr>
          <w:rFonts w:ascii="Open Sans" w:hAnsi="Open Sans" w:cs="Open Sans"/>
          <w:color w:val="333333"/>
          <w:sz w:val="21"/>
          <w:szCs w:val="21"/>
          <w:lang w:eastAsia="en-AU"/>
        </w:rPr>
        <w:t> – Your 12 Week Values Personal Development booklet </w:t>
      </w:r>
    </w:p>
    <w:p w14:paraId="63D63731" w14:textId="77777777" w:rsidR="00123FC0" w:rsidRDefault="004569AB" w:rsidP="005E0118">
      <w:pPr>
        <w:pStyle w:val="ListParagraph"/>
        <w:numPr>
          <w:ilvl w:val="0"/>
          <w:numId w:val="7"/>
        </w:numPr>
        <w:pBdr>
          <w:bottom w:val="single" w:sz="4" w:space="1" w:color="auto"/>
        </w:pBdr>
        <w:shd w:val="clear" w:color="auto" w:fill="FFFFFF"/>
        <w:tabs>
          <w:tab w:val="clear" w:pos="720"/>
          <w:tab w:val="num" w:pos="709"/>
        </w:tabs>
        <w:spacing w:before="100" w:beforeAutospacing="1" w:after="225" w:afterAutospacing="1" w:line="315" w:lineRule="atLeast"/>
        <w:outlineLvl w:val="2"/>
        <w:rPr>
          <w:rFonts w:ascii="Open Sans" w:hAnsi="Open Sans" w:cs="Open Sans"/>
          <w:color w:val="333333"/>
          <w:sz w:val="21"/>
          <w:szCs w:val="21"/>
          <w:lang w:eastAsia="en-AU"/>
        </w:rPr>
      </w:pPr>
      <w:hyperlink r:id="rId66" w:tooltip="Distance How to Study Groups for Hosts" w:history="1">
        <w:r w:rsidRPr="00123FC0">
          <w:rPr>
            <w:rFonts w:ascii="Open Sans" w:hAnsi="Open Sans" w:cs="Open Sans"/>
            <w:b/>
            <w:bCs/>
            <w:color w:val="0070C0"/>
            <w:sz w:val="21"/>
            <w:szCs w:val="21"/>
            <w:u w:val="single"/>
            <w:lang w:eastAsia="en-AU"/>
          </w:rPr>
          <w:t>Distance Study Group Guidelines</w:t>
        </w:r>
      </w:hyperlink>
      <w:r w:rsidRPr="00123FC0">
        <w:rPr>
          <w:rFonts w:ascii="Open Sans" w:hAnsi="Open Sans" w:cs="Open Sans"/>
          <w:color w:val="333333"/>
          <w:sz w:val="21"/>
          <w:szCs w:val="21"/>
          <w:lang w:eastAsia="en-AU"/>
        </w:rPr>
        <w:t> – A guide for Study Group hosts on 'how to' manage effective group activities.</w:t>
      </w:r>
    </w:p>
    <w:p w14:paraId="7C3970FE" w14:textId="4ECB6AC9" w:rsidR="005C166D" w:rsidRPr="005C166D" w:rsidRDefault="00931472" w:rsidP="005C166D">
      <w:pPr>
        <w:pBdr>
          <w:bottom w:val="single" w:sz="4" w:space="1" w:color="auto"/>
        </w:pBdr>
        <w:shd w:val="clear" w:color="auto" w:fill="FFFFFF"/>
        <w:tabs>
          <w:tab w:val="num" w:pos="709"/>
        </w:tabs>
        <w:spacing w:before="100" w:beforeAutospacing="1" w:after="225" w:afterAutospacing="1" w:line="315" w:lineRule="atLeast"/>
        <w:ind w:left="360"/>
        <w:jc w:val="center"/>
        <w:outlineLvl w:val="2"/>
        <w:rPr>
          <w:rFonts w:ascii="Open Sans" w:hAnsi="Open Sans" w:cs="Open Sans"/>
          <w:b/>
          <w:bCs/>
          <w:color w:val="3FAB4F"/>
          <w:sz w:val="28"/>
          <w:szCs w:val="21"/>
          <w:lang w:eastAsia="en-AU"/>
        </w:rPr>
      </w:pPr>
      <w:r>
        <w:rPr>
          <w:noProof/>
          <w:color w:val="3FAB4F"/>
        </w:rPr>
        <w:pict w14:anchorId="46C4D5A4">
          <v:shape id="Picture 160" o:spid="_x0000_i1025" type="#_x0000_t75" alt="Download Association for Living Values Education International Brochure" style="width:12pt;height:12pt;visibility:visible;mso-wrap-style:square;mso-width-percent:0;mso-height-percent:0;mso-width-percent:0;mso-height-percent:0">
            <v:imagedata r:id="rId67" o:title="Download Association for Living Values Education International Brochure"/>
          </v:shape>
        </w:pict>
      </w:r>
      <w:r w:rsidR="0002394E" w:rsidRPr="005C166D">
        <w:rPr>
          <w:rFonts w:ascii="Open Sans" w:hAnsi="Open Sans" w:cs="Open Sans"/>
          <w:b/>
          <w:bCs/>
          <w:color w:val="3FAB4F"/>
          <w:sz w:val="28"/>
          <w:szCs w:val="21"/>
          <w:lang w:eastAsia="en-AU"/>
        </w:rPr>
        <w:t xml:space="preserve"> </w:t>
      </w:r>
      <w:r w:rsidR="005E0118" w:rsidRPr="005C166D">
        <w:rPr>
          <w:rFonts w:ascii="Open Sans" w:hAnsi="Open Sans" w:cs="Open Sans"/>
          <w:b/>
          <w:bCs/>
          <w:color w:val="3FAB4F"/>
          <w:sz w:val="28"/>
          <w:szCs w:val="21"/>
          <w:lang w:eastAsia="en-AU"/>
        </w:rPr>
        <w:t xml:space="preserve">Find all FREE Download options </w:t>
      </w:r>
      <w:r w:rsidR="001923B7">
        <w:rPr>
          <w:rFonts w:ascii="Open Sans" w:hAnsi="Open Sans" w:cs="Open Sans"/>
          <w:b/>
          <w:bCs/>
          <w:color w:val="3FAB4F"/>
          <w:sz w:val="28"/>
          <w:szCs w:val="21"/>
          <w:lang w:eastAsia="en-AU"/>
        </w:rPr>
        <w:t>at:</w:t>
      </w:r>
      <w:r w:rsidR="00833A26" w:rsidRPr="005C166D">
        <w:rPr>
          <w:rFonts w:ascii="Open Sans" w:hAnsi="Open Sans" w:cs="Open Sans"/>
          <w:b/>
          <w:bCs/>
          <w:color w:val="3FAB4F"/>
          <w:sz w:val="28"/>
          <w:szCs w:val="21"/>
          <w:lang w:eastAsia="en-AU"/>
        </w:rPr>
        <w:t xml:space="preserve"> </w:t>
      </w:r>
      <w:hyperlink r:id="rId68" w:history="1">
        <w:r w:rsidR="005C166D" w:rsidRPr="005C166D">
          <w:rPr>
            <w:rStyle w:val="Hyperlink"/>
            <w:rFonts w:ascii="Open Sans" w:hAnsi="Open Sans" w:cs="Open Sans"/>
            <w:b/>
            <w:bCs/>
            <w:color w:val="3FAB4F"/>
            <w:sz w:val="28"/>
            <w:szCs w:val="21"/>
            <w:lang w:eastAsia="en-AU"/>
          </w:rPr>
          <w:t>www.livingvalues.net/resources</w:t>
        </w:r>
      </w:hyperlink>
      <w:r w:rsidR="005C166D" w:rsidRPr="005C166D">
        <w:rPr>
          <w:rFonts w:ascii="Open Sans" w:hAnsi="Open Sans" w:cs="Open Sans"/>
          <w:b/>
          <w:bCs/>
          <w:color w:val="3FAB4F"/>
          <w:sz w:val="28"/>
          <w:szCs w:val="21"/>
          <w:lang w:eastAsia="en-AU"/>
        </w:rPr>
        <w:br/>
      </w:r>
    </w:p>
    <w:sectPr w:rsidR="005C166D" w:rsidRPr="005C166D" w:rsidSect="001E20F2">
      <w:footerReference w:type="default" r:id="rId69"/>
      <w:pgSz w:w="11906" w:h="16838"/>
      <w:pgMar w:top="993" w:right="1111" w:bottom="709" w:left="115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3A5FF" w14:textId="77777777" w:rsidR="00931472" w:rsidRDefault="00931472" w:rsidP="008A01F4">
      <w:r>
        <w:separator/>
      </w:r>
    </w:p>
  </w:endnote>
  <w:endnote w:type="continuationSeparator" w:id="0">
    <w:p w14:paraId="3B19A281" w14:textId="77777777" w:rsidR="00931472" w:rsidRDefault="00931472" w:rsidP="008A0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B06040202020202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Open Sans">
    <w:panose1 w:val="020B08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1396491"/>
      <w:docPartObj>
        <w:docPartGallery w:val="Page Numbers (Bottom of Page)"/>
        <w:docPartUnique/>
      </w:docPartObj>
    </w:sdtPr>
    <w:sdtEndPr>
      <w:rPr>
        <w:noProof/>
      </w:rPr>
    </w:sdtEndPr>
    <w:sdtContent>
      <w:p w14:paraId="374F89E1" w14:textId="77777777" w:rsidR="008A01F4" w:rsidRDefault="008A01F4">
        <w:pPr>
          <w:pStyle w:val="Footer"/>
          <w:jc w:val="center"/>
        </w:pPr>
        <w:r>
          <w:fldChar w:fldCharType="begin"/>
        </w:r>
        <w:r>
          <w:instrText xml:space="preserve"> PAGE   \* MERGEFORMAT </w:instrText>
        </w:r>
        <w:r>
          <w:fldChar w:fldCharType="separate"/>
        </w:r>
        <w:r w:rsidR="007D2185">
          <w:rPr>
            <w:noProof/>
          </w:rPr>
          <w:t>4</w:t>
        </w:r>
        <w:r>
          <w:rPr>
            <w:noProof/>
          </w:rPr>
          <w:fldChar w:fldCharType="end"/>
        </w:r>
      </w:p>
    </w:sdtContent>
  </w:sdt>
  <w:p w14:paraId="016942CD" w14:textId="77777777" w:rsidR="008A01F4" w:rsidRDefault="008A01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360C6" w14:textId="77777777" w:rsidR="00931472" w:rsidRDefault="00931472" w:rsidP="008A01F4">
      <w:r>
        <w:separator/>
      </w:r>
    </w:p>
  </w:footnote>
  <w:footnote w:type="continuationSeparator" w:id="0">
    <w:p w14:paraId="599BEC22" w14:textId="77777777" w:rsidR="00931472" w:rsidRDefault="00931472" w:rsidP="008A01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73" type="#_x0000_t75" alt="Free Downloads" style="width:10.5pt;height:10.5pt;visibility:visible;mso-wrap-style:square" o:bullet="t">
        <v:imagedata r:id="rId1" o:title="Free Downloads"/>
      </v:shape>
    </w:pict>
  </w:numPicBullet>
  <w:abstractNum w:abstractNumId="0" w15:restartNumberingAfterBreak="0">
    <w:nsid w:val="05320166"/>
    <w:multiLevelType w:val="hybridMultilevel"/>
    <w:tmpl w:val="BD6428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02F17D9"/>
    <w:multiLevelType w:val="multilevel"/>
    <w:tmpl w:val="293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450C6B"/>
    <w:multiLevelType w:val="multilevel"/>
    <w:tmpl w:val="18C0F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852071"/>
    <w:multiLevelType w:val="hybridMultilevel"/>
    <w:tmpl w:val="7CBC979A"/>
    <w:lvl w:ilvl="0" w:tplc="660A1090">
      <w:start w:val="1"/>
      <w:numFmt w:val="bullet"/>
      <w:lvlText w:val=""/>
      <w:lvlPicBulletId w:val="0"/>
      <w:lvlJc w:val="left"/>
      <w:pPr>
        <w:tabs>
          <w:tab w:val="num" w:pos="720"/>
        </w:tabs>
        <w:ind w:left="720" w:hanging="360"/>
      </w:pPr>
      <w:rPr>
        <w:rFonts w:ascii="Symbol" w:hAnsi="Symbol" w:hint="default"/>
      </w:rPr>
    </w:lvl>
    <w:lvl w:ilvl="1" w:tplc="D074982E" w:tentative="1">
      <w:start w:val="1"/>
      <w:numFmt w:val="bullet"/>
      <w:lvlText w:val=""/>
      <w:lvlJc w:val="left"/>
      <w:pPr>
        <w:tabs>
          <w:tab w:val="num" w:pos="1440"/>
        </w:tabs>
        <w:ind w:left="1440" w:hanging="360"/>
      </w:pPr>
      <w:rPr>
        <w:rFonts w:ascii="Symbol" w:hAnsi="Symbol" w:hint="default"/>
      </w:rPr>
    </w:lvl>
    <w:lvl w:ilvl="2" w:tplc="C6A8ACE0" w:tentative="1">
      <w:start w:val="1"/>
      <w:numFmt w:val="bullet"/>
      <w:lvlText w:val=""/>
      <w:lvlJc w:val="left"/>
      <w:pPr>
        <w:tabs>
          <w:tab w:val="num" w:pos="2160"/>
        </w:tabs>
        <w:ind w:left="2160" w:hanging="360"/>
      </w:pPr>
      <w:rPr>
        <w:rFonts w:ascii="Symbol" w:hAnsi="Symbol" w:hint="default"/>
      </w:rPr>
    </w:lvl>
    <w:lvl w:ilvl="3" w:tplc="AC3AA7B4" w:tentative="1">
      <w:start w:val="1"/>
      <w:numFmt w:val="bullet"/>
      <w:lvlText w:val=""/>
      <w:lvlJc w:val="left"/>
      <w:pPr>
        <w:tabs>
          <w:tab w:val="num" w:pos="2880"/>
        </w:tabs>
        <w:ind w:left="2880" w:hanging="360"/>
      </w:pPr>
      <w:rPr>
        <w:rFonts w:ascii="Symbol" w:hAnsi="Symbol" w:hint="default"/>
      </w:rPr>
    </w:lvl>
    <w:lvl w:ilvl="4" w:tplc="5178FF00" w:tentative="1">
      <w:start w:val="1"/>
      <w:numFmt w:val="bullet"/>
      <w:lvlText w:val=""/>
      <w:lvlJc w:val="left"/>
      <w:pPr>
        <w:tabs>
          <w:tab w:val="num" w:pos="3600"/>
        </w:tabs>
        <w:ind w:left="3600" w:hanging="360"/>
      </w:pPr>
      <w:rPr>
        <w:rFonts w:ascii="Symbol" w:hAnsi="Symbol" w:hint="default"/>
      </w:rPr>
    </w:lvl>
    <w:lvl w:ilvl="5" w:tplc="56D0E7D2" w:tentative="1">
      <w:start w:val="1"/>
      <w:numFmt w:val="bullet"/>
      <w:lvlText w:val=""/>
      <w:lvlJc w:val="left"/>
      <w:pPr>
        <w:tabs>
          <w:tab w:val="num" w:pos="4320"/>
        </w:tabs>
        <w:ind w:left="4320" w:hanging="360"/>
      </w:pPr>
      <w:rPr>
        <w:rFonts w:ascii="Symbol" w:hAnsi="Symbol" w:hint="default"/>
      </w:rPr>
    </w:lvl>
    <w:lvl w:ilvl="6" w:tplc="EF9CE6DA" w:tentative="1">
      <w:start w:val="1"/>
      <w:numFmt w:val="bullet"/>
      <w:lvlText w:val=""/>
      <w:lvlJc w:val="left"/>
      <w:pPr>
        <w:tabs>
          <w:tab w:val="num" w:pos="5040"/>
        </w:tabs>
        <w:ind w:left="5040" w:hanging="360"/>
      </w:pPr>
      <w:rPr>
        <w:rFonts w:ascii="Symbol" w:hAnsi="Symbol" w:hint="default"/>
      </w:rPr>
    </w:lvl>
    <w:lvl w:ilvl="7" w:tplc="E940F396" w:tentative="1">
      <w:start w:val="1"/>
      <w:numFmt w:val="bullet"/>
      <w:lvlText w:val=""/>
      <w:lvlJc w:val="left"/>
      <w:pPr>
        <w:tabs>
          <w:tab w:val="num" w:pos="5760"/>
        </w:tabs>
        <w:ind w:left="5760" w:hanging="360"/>
      </w:pPr>
      <w:rPr>
        <w:rFonts w:ascii="Symbol" w:hAnsi="Symbol" w:hint="default"/>
      </w:rPr>
    </w:lvl>
    <w:lvl w:ilvl="8" w:tplc="647425C2"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9AF08A1"/>
    <w:multiLevelType w:val="hybridMultilevel"/>
    <w:tmpl w:val="96167210"/>
    <w:lvl w:ilvl="0" w:tplc="571C30A8">
      <w:start w:val="1"/>
      <w:numFmt w:val="bullet"/>
      <w:lvlText w:val=""/>
      <w:lvlPicBulletId w:val="0"/>
      <w:lvlJc w:val="left"/>
      <w:pPr>
        <w:tabs>
          <w:tab w:val="num" w:pos="720"/>
        </w:tabs>
        <w:ind w:left="720" w:hanging="360"/>
      </w:pPr>
      <w:rPr>
        <w:rFonts w:ascii="Symbol" w:hAnsi="Symbol" w:hint="default"/>
      </w:rPr>
    </w:lvl>
    <w:lvl w:ilvl="1" w:tplc="256AC948" w:tentative="1">
      <w:start w:val="1"/>
      <w:numFmt w:val="bullet"/>
      <w:lvlText w:val=""/>
      <w:lvlJc w:val="left"/>
      <w:pPr>
        <w:tabs>
          <w:tab w:val="num" w:pos="1440"/>
        </w:tabs>
        <w:ind w:left="1440" w:hanging="360"/>
      </w:pPr>
      <w:rPr>
        <w:rFonts w:ascii="Symbol" w:hAnsi="Symbol" w:hint="default"/>
      </w:rPr>
    </w:lvl>
    <w:lvl w:ilvl="2" w:tplc="78282FB2" w:tentative="1">
      <w:start w:val="1"/>
      <w:numFmt w:val="bullet"/>
      <w:lvlText w:val=""/>
      <w:lvlJc w:val="left"/>
      <w:pPr>
        <w:tabs>
          <w:tab w:val="num" w:pos="2160"/>
        </w:tabs>
        <w:ind w:left="2160" w:hanging="360"/>
      </w:pPr>
      <w:rPr>
        <w:rFonts w:ascii="Symbol" w:hAnsi="Symbol" w:hint="default"/>
      </w:rPr>
    </w:lvl>
    <w:lvl w:ilvl="3" w:tplc="16168AD8" w:tentative="1">
      <w:start w:val="1"/>
      <w:numFmt w:val="bullet"/>
      <w:lvlText w:val=""/>
      <w:lvlJc w:val="left"/>
      <w:pPr>
        <w:tabs>
          <w:tab w:val="num" w:pos="2880"/>
        </w:tabs>
        <w:ind w:left="2880" w:hanging="360"/>
      </w:pPr>
      <w:rPr>
        <w:rFonts w:ascii="Symbol" w:hAnsi="Symbol" w:hint="default"/>
      </w:rPr>
    </w:lvl>
    <w:lvl w:ilvl="4" w:tplc="FDC89796" w:tentative="1">
      <w:start w:val="1"/>
      <w:numFmt w:val="bullet"/>
      <w:lvlText w:val=""/>
      <w:lvlJc w:val="left"/>
      <w:pPr>
        <w:tabs>
          <w:tab w:val="num" w:pos="3600"/>
        </w:tabs>
        <w:ind w:left="3600" w:hanging="360"/>
      </w:pPr>
      <w:rPr>
        <w:rFonts w:ascii="Symbol" w:hAnsi="Symbol" w:hint="default"/>
      </w:rPr>
    </w:lvl>
    <w:lvl w:ilvl="5" w:tplc="DB5E4B18" w:tentative="1">
      <w:start w:val="1"/>
      <w:numFmt w:val="bullet"/>
      <w:lvlText w:val=""/>
      <w:lvlJc w:val="left"/>
      <w:pPr>
        <w:tabs>
          <w:tab w:val="num" w:pos="4320"/>
        </w:tabs>
        <w:ind w:left="4320" w:hanging="360"/>
      </w:pPr>
      <w:rPr>
        <w:rFonts w:ascii="Symbol" w:hAnsi="Symbol" w:hint="default"/>
      </w:rPr>
    </w:lvl>
    <w:lvl w:ilvl="6" w:tplc="31027DA6" w:tentative="1">
      <w:start w:val="1"/>
      <w:numFmt w:val="bullet"/>
      <w:lvlText w:val=""/>
      <w:lvlJc w:val="left"/>
      <w:pPr>
        <w:tabs>
          <w:tab w:val="num" w:pos="5040"/>
        </w:tabs>
        <w:ind w:left="5040" w:hanging="360"/>
      </w:pPr>
      <w:rPr>
        <w:rFonts w:ascii="Symbol" w:hAnsi="Symbol" w:hint="default"/>
      </w:rPr>
    </w:lvl>
    <w:lvl w:ilvl="7" w:tplc="C8388684" w:tentative="1">
      <w:start w:val="1"/>
      <w:numFmt w:val="bullet"/>
      <w:lvlText w:val=""/>
      <w:lvlJc w:val="left"/>
      <w:pPr>
        <w:tabs>
          <w:tab w:val="num" w:pos="5760"/>
        </w:tabs>
        <w:ind w:left="5760" w:hanging="360"/>
      </w:pPr>
      <w:rPr>
        <w:rFonts w:ascii="Symbol" w:hAnsi="Symbol" w:hint="default"/>
      </w:rPr>
    </w:lvl>
    <w:lvl w:ilvl="8" w:tplc="E9D2B35E"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AB96080"/>
    <w:multiLevelType w:val="hybridMultilevel"/>
    <w:tmpl w:val="B71A1358"/>
    <w:lvl w:ilvl="0" w:tplc="5BAE7D84">
      <w:start w:val="1"/>
      <w:numFmt w:val="bullet"/>
      <w:lvlText w:val=""/>
      <w:lvlPicBulletId w:val="0"/>
      <w:lvlJc w:val="left"/>
      <w:pPr>
        <w:tabs>
          <w:tab w:val="num" w:pos="720"/>
        </w:tabs>
        <w:ind w:left="720" w:hanging="360"/>
      </w:pPr>
      <w:rPr>
        <w:rFonts w:ascii="Symbol" w:hAnsi="Symbol" w:hint="default"/>
      </w:rPr>
    </w:lvl>
    <w:lvl w:ilvl="1" w:tplc="B6CEAFE8" w:tentative="1">
      <w:start w:val="1"/>
      <w:numFmt w:val="bullet"/>
      <w:lvlText w:val=""/>
      <w:lvlJc w:val="left"/>
      <w:pPr>
        <w:tabs>
          <w:tab w:val="num" w:pos="1440"/>
        </w:tabs>
        <w:ind w:left="1440" w:hanging="360"/>
      </w:pPr>
      <w:rPr>
        <w:rFonts w:ascii="Symbol" w:hAnsi="Symbol" w:hint="default"/>
      </w:rPr>
    </w:lvl>
    <w:lvl w:ilvl="2" w:tplc="FDDEEEB4" w:tentative="1">
      <w:start w:val="1"/>
      <w:numFmt w:val="bullet"/>
      <w:lvlText w:val=""/>
      <w:lvlJc w:val="left"/>
      <w:pPr>
        <w:tabs>
          <w:tab w:val="num" w:pos="2160"/>
        </w:tabs>
        <w:ind w:left="2160" w:hanging="360"/>
      </w:pPr>
      <w:rPr>
        <w:rFonts w:ascii="Symbol" w:hAnsi="Symbol" w:hint="default"/>
      </w:rPr>
    </w:lvl>
    <w:lvl w:ilvl="3" w:tplc="F0C6A140" w:tentative="1">
      <w:start w:val="1"/>
      <w:numFmt w:val="bullet"/>
      <w:lvlText w:val=""/>
      <w:lvlJc w:val="left"/>
      <w:pPr>
        <w:tabs>
          <w:tab w:val="num" w:pos="2880"/>
        </w:tabs>
        <w:ind w:left="2880" w:hanging="360"/>
      </w:pPr>
      <w:rPr>
        <w:rFonts w:ascii="Symbol" w:hAnsi="Symbol" w:hint="default"/>
      </w:rPr>
    </w:lvl>
    <w:lvl w:ilvl="4" w:tplc="80164B9A" w:tentative="1">
      <w:start w:val="1"/>
      <w:numFmt w:val="bullet"/>
      <w:lvlText w:val=""/>
      <w:lvlJc w:val="left"/>
      <w:pPr>
        <w:tabs>
          <w:tab w:val="num" w:pos="3600"/>
        </w:tabs>
        <w:ind w:left="3600" w:hanging="360"/>
      </w:pPr>
      <w:rPr>
        <w:rFonts w:ascii="Symbol" w:hAnsi="Symbol" w:hint="default"/>
      </w:rPr>
    </w:lvl>
    <w:lvl w:ilvl="5" w:tplc="B4443456" w:tentative="1">
      <w:start w:val="1"/>
      <w:numFmt w:val="bullet"/>
      <w:lvlText w:val=""/>
      <w:lvlJc w:val="left"/>
      <w:pPr>
        <w:tabs>
          <w:tab w:val="num" w:pos="4320"/>
        </w:tabs>
        <w:ind w:left="4320" w:hanging="360"/>
      </w:pPr>
      <w:rPr>
        <w:rFonts w:ascii="Symbol" w:hAnsi="Symbol" w:hint="default"/>
      </w:rPr>
    </w:lvl>
    <w:lvl w:ilvl="6" w:tplc="39642BE2" w:tentative="1">
      <w:start w:val="1"/>
      <w:numFmt w:val="bullet"/>
      <w:lvlText w:val=""/>
      <w:lvlJc w:val="left"/>
      <w:pPr>
        <w:tabs>
          <w:tab w:val="num" w:pos="5040"/>
        </w:tabs>
        <w:ind w:left="5040" w:hanging="360"/>
      </w:pPr>
      <w:rPr>
        <w:rFonts w:ascii="Symbol" w:hAnsi="Symbol" w:hint="default"/>
      </w:rPr>
    </w:lvl>
    <w:lvl w:ilvl="7" w:tplc="DF2663FC" w:tentative="1">
      <w:start w:val="1"/>
      <w:numFmt w:val="bullet"/>
      <w:lvlText w:val=""/>
      <w:lvlJc w:val="left"/>
      <w:pPr>
        <w:tabs>
          <w:tab w:val="num" w:pos="5760"/>
        </w:tabs>
        <w:ind w:left="5760" w:hanging="360"/>
      </w:pPr>
      <w:rPr>
        <w:rFonts w:ascii="Symbol" w:hAnsi="Symbol" w:hint="default"/>
      </w:rPr>
    </w:lvl>
    <w:lvl w:ilvl="8" w:tplc="10863170"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23786FF1"/>
    <w:multiLevelType w:val="multilevel"/>
    <w:tmpl w:val="293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CC6E5D"/>
    <w:multiLevelType w:val="multilevel"/>
    <w:tmpl w:val="293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7031BA"/>
    <w:multiLevelType w:val="multilevel"/>
    <w:tmpl w:val="293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FA5B8E"/>
    <w:multiLevelType w:val="multilevel"/>
    <w:tmpl w:val="3FDC2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794E5D"/>
    <w:multiLevelType w:val="multilevel"/>
    <w:tmpl w:val="293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7F2D02"/>
    <w:multiLevelType w:val="multilevel"/>
    <w:tmpl w:val="293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601797"/>
    <w:multiLevelType w:val="multilevel"/>
    <w:tmpl w:val="4B36C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7642A5"/>
    <w:multiLevelType w:val="multilevel"/>
    <w:tmpl w:val="293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B14D3B"/>
    <w:multiLevelType w:val="multilevel"/>
    <w:tmpl w:val="293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4C0FD7"/>
    <w:multiLevelType w:val="hybridMultilevel"/>
    <w:tmpl w:val="A63279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44E2003"/>
    <w:multiLevelType w:val="multilevel"/>
    <w:tmpl w:val="97BA5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660030"/>
    <w:multiLevelType w:val="hybridMultilevel"/>
    <w:tmpl w:val="C68226AA"/>
    <w:lvl w:ilvl="0" w:tplc="D1AE8BF8">
      <w:start w:val="1"/>
      <w:numFmt w:val="bullet"/>
      <w:lvlText w:val=""/>
      <w:lvlPicBulletId w:val="0"/>
      <w:lvlJc w:val="left"/>
      <w:pPr>
        <w:tabs>
          <w:tab w:val="num" w:pos="720"/>
        </w:tabs>
        <w:ind w:left="720" w:hanging="360"/>
      </w:pPr>
      <w:rPr>
        <w:rFonts w:ascii="Symbol" w:hAnsi="Symbol" w:hint="default"/>
      </w:rPr>
    </w:lvl>
    <w:lvl w:ilvl="1" w:tplc="20F4A5B6" w:tentative="1">
      <w:start w:val="1"/>
      <w:numFmt w:val="bullet"/>
      <w:lvlText w:val=""/>
      <w:lvlJc w:val="left"/>
      <w:pPr>
        <w:tabs>
          <w:tab w:val="num" w:pos="1440"/>
        </w:tabs>
        <w:ind w:left="1440" w:hanging="360"/>
      </w:pPr>
      <w:rPr>
        <w:rFonts w:ascii="Symbol" w:hAnsi="Symbol" w:hint="default"/>
      </w:rPr>
    </w:lvl>
    <w:lvl w:ilvl="2" w:tplc="E9644E20" w:tentative="1">
      <w:start w:val="1"/>
      <w:numFmt w:val="bullet"/>
      <w:lvlText w:val=""/>
      <w:lvlJc w:val="left"/>
      <w:pPr>
        <w:tabs>
          <w:tab w:val="num" w:pos="2160"/>
        </w:tabs>
        <w:ind w:left="2160" w:hanging="360"/>
      </w:pPr>
      <w:rPr>
        <w:rFonts w:ascii="Symbol" w:hAnsi="Symbol" w:hint="default"/>
      </w:rPr>
    </w:lvl>
    <w:lvl w:ilvl="3" w:tplc="98CA0814" w:tentative="1">
      <w:start w:val="1"/>
      <w:numFmt w:val="bullet"/>
      <w:lvlText w:val=""/>
      <w:lvlJc w:val="left"/>
      <w:pPr>
        <w:tabs>
          <w:tab w:val="num" w:pos="2880"/>
        </w:tabs>
        <w:ind w:left="2880" w:hanging="360"/>
      </w:pPr>
      <w:rPr>
        <w:rFonts w:ascii="Symbol" w:hAnsi="Symbol" w:hint="default"/>
      </w:rPr>
    </w:lvl>
    <w:lvl w:ilvl="4" w:tplc="26A4BA58" w:tentative="1">
      <w:start w:val="1"/>
      <w:numFmt w:val="bullet"/>
      <w:lvlText w:val=""/>
      <w:lvlJc w:val="left"/>
      <w:pPr>
        <w:tabs>
          <w:tab w:val="num" w:pos="3600"/>
        </w:tabs>
        <w:ind w:left="3600" w:hanging="360"/>
      </w:pPr>
      <w:rPr>
        <w:rFonts w:ascii="Symbol" w:hAnsi="Symbol" w:hint="default"/>
      </w:rPr>
    </w:lvl>
    <w:lvl w:ilvl="5" w:tplc="5DD65A48" w:tentative="1">
      <w:start w:val="1"/>
      <w:numFmt w:val="bullet"/>
      <w:lvlText w:val=""/>
      <w:lvlJc w:val="left"/>
      <w:pPr>
        <w:tabs>
          <w:tab w:val="num" w:pos="4320"/>
        </w:tabs>
        <w:ind w:left="4320" w:hanging="360"/>
      </w:pPr>
      <w:rPr>
        <w:rFonts w:ascii="Symbol" w:hAnsi="Symbol" w:hint="default"/>
      </w:rPr>
    </w:lvl>
    <w:lvl w:ilvl="6" w:tplc="0A281C06" w:tentative="1">
      <w:start w:val="1"/>
      <w:numFmt w:val="bullet"/>
      <w:lvlText w:val=""/>
      <w:lvlJc w:val="left"/>
      <w:pPr>
        <w:tabs>
          <w:tab w:val="num" w:pos="5040"/>
        </w:tabs>
        <w:ind w:left="5040" w:hanging="360"/>
      </w:pPr>
      <w:rPr>
        <w:rFonts w:ascii="Symbol" w:hAnsi="Symbol" w:hint="default"/>
      </w:rPr>
    </w:lvl>
    <w:lvl w:ilvl="7" w:tplc="78802B9C" w:tentative="1">
      <w:start w:val="1"/>
      <w:numFmt w:val="bullet"/>
      <w:lvlText w:val=""/>
      <w:lvlJc w:val="left"/>
      <w:pPr>
        <w:tabs>
          <w:tab w:val="num" w:pos="5760"/>
        </w:tabs>
        <w:ind w:left="5760" w:hanging="360"/>
      </w:pPr>
      <w:rPr>
        <w:rFonts w:ascii="Symbol" w:hAnsi="Symbol" w:hint="default"/>
      </w:rPr>
    </w:lvl>
    <w:lvl w:ilvl="8" w:tplc="460E0E56"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59FD0B01"/>
    <w:multiLevelType w:val="hybridMultilevel"/>
    <w:tmpl w:val="A502A7D2"/>
    <w:lvl w:ilvl="0" w:tplc="91B0AA6A">
      <w:start w:val="1"/>
      <w:numFmt w:val="bullet"/>
      <w:lvlText w:val=""/>
      <w:lvlPicBulletId w:val="0"/>
      <w:lvlJc w:val="left"/>
      <w:pPr>
        <w:tabs>
          <w:tab w:val="num" w:pos="720"/>
        </w:tabs>
        <w:ind w:left="720" w:hanging="360"/>
      </w:pPr>
      <w:rPr>
        <w:rFonts w:ascii="Symbol" w:hAnsi="Symbol" w:hint="default"/>
      </w:rPr>
    </w:lvl>
    <w:lvl w:ilvl="1" w:tplc="1EE49054" w:tentative="1">
      <w:start w:val="1"/>
      <w:numFmt w:val="bullet"/>
      <w:lvlText w:val=""/>
      <w:lvlJc w:val="left"/>
      <w:pPr>
        <w:tabs>
          <w:tab w:val="num" w:pos="1440"/>
        </w:tabs>
        <w:ind w:left="1440" w:hanging="360"/>
      </w:pPr>
      <w:rPr>
        <w:rFonts w:ascii="Symbol" w:hAnsi="Symbol" w:hint="default"/>
      </w:rPr>
    </w:lvl>
    <w:lvl w:ilvl="2" w:tplc="4D88CCD6" w:tentative="1">
      <w:start w:val="1"/>
      <w:numFmt w:val="bullet"/>
      <w:lvlText w:val=""/>
      <w:lvlJc w:val="left"/>
      <w:pPr>
        <w:tabs>
          <w:tab w:val="num" w:pos="2160"/>
        </w:tabs>
        <w:ind w:left="2160" w:hanging="360"/>
      </w:pPr>
      <w:rPr>
        <w:rFonts w:ascii="Symbol" w:hAnsi="Symbol" w:hint="default"/>
      </w:rPr>
    </w:lvl>
    <w:lvl w:ilvl="3" w:tplc="D114AA20" w:tentative="1">
      <w:start w:val="1"/>
      <w:numFmt w:val="bullet"/>
      <w:lvlText w:val=""/>
      <w:lvlJc w:val="left"/>
      <w:pPr>
        <w:tabs>
          <w:tab w:val="num" w:pos="2880"/>
        </w:tabs>
        <w:ind w:left="2880" w:hanging="360"/>
      </w:pPr>
      <w:rPr>
        <w:rFonts w:ascii="Symbol" w:hAnsi="Symbol" w:hint="default"/>
      </w:rPr>
    </w:lvl>
    <w:lvl w:ilvl="4" w:tplc="159C69A8" w:tentative="1">
      <w:start w:val="1"/>
      <w:numFmt w:val="bullet"/>
      <w:lvlText w:val=""/>
      <w:lvlJc w:val="left"/>
      <w:pPr>
        <w:tabs>
          <w:tab w:val="num" w:pos="3600"/>
        </w:tabs>
        <w:ind w:left="3600" w:hanging="360"/>
      </w:pPr>
      <w:rPr>
        <w:rFonts w:ascii="Symbol" w:hAnsi="Symbol" w:hint="default"/>
      </w:rPr>
    </w:lvl>
    <w:lvl w:ilvl="5" w:tplc="AB5218F4" w:tentative="1">
      <w:start w:val="1"/>
      <w:numFmt w:val="bullet"/>
      <w:lvlText w:val=""/>
      <w:lvlJc w:val="left"/>
      <w:pPr>
        <w:tabs>
          <w:tab w:val="num" w:pos="4320"/>
        </w:tabs>
        <w:ind w:left="4320" w:hanging="360"/>
      </w:pPr>
      <w:rPr>
        <w:rFonts w:ascii="Symbol" w:hAnsi="Symbol" w:hint="default"/>
      </w:rPr>
    </w:lvl>
    <w:lvl w:ilvl="6" w:tplc="C0A4E42A" w:tentative="1">
      <w:start w:val="1"/>
      <w:numFmt w:val="bullet"/>
      <w:lvlText w:val=""/>
      <w:lvlJc w:val="left"/>
      <w:pPr>
        <w:tabs>
          <w:tab w:val="num" w:pos="5040"/>
        </w:tabs>
        <w:ind w:left="5040" w:hanging="360"/>
      </w:pPr>
      <w:rPr>
        <w:rFonts w:ascii="Symbol" w:hAnsi="Symbol" w:hint="default"/>
      </w:rPr>
    </w:lvl>
    <w:lvl w:ilvl="7" w:tplc="C332F7C0" w:tentative="1">
      <w:start w:val="1"/>
      <w:numFmt w:val="bullet"/>
      <w:lvlText w:val=""/>
      <w:lvlJc w:val="left"/>
      <w:pPr>
        <w:tabs>
          <w:tab w:val="num" w:pos="5760"/>
        </w:tabs>
        <w:ind w:left="5760" w:hanging="360"/>
      </w:pPr>
      <w:rPr>
        <w:rFonts w:ascii="Symbol" w:hAnsi="Symbol" w:hint="default"/>
      </w:rPr>
    </w:lvl>
    <w:lvl w:ilvl="8" w:tplc="3F588BEA"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5DBF43EB"/>
    <w:multiLevelType w:val="hybridMultilevel"/>
    <w:tmpl w:val="AF4EE514"/>
    <w:lvl w:ilvl="0" w:tplc="B5E6EFEE">
      <w:start w:val="1"/>
      <w:numFmt w:val="bullet"/>
      <w:lvlText w:val=""/>
      <w:lvlPicBulletId w:val="0"/>
      <w:lvlJc w:val="left"/>
      <w:pPr>
        <w:tabs>
          <w:tab w:val="num" w:pos="720"/>
        </w:tabs>
        <w:ind w:left="720" w:hanging="360"/>
      </w:pPr>
      <w:rPr>
        <w:rFonts w:ascii="Symbol" w:hAnsi="Symbol" w:hint="default"/>
      </w:rPr>
    </w:lvl>
    <w:lvl w:ilvl="1" w:tplc="3F64490C" w:tentative="1">
      <w:start w:val="1"/>
      <w:numFmt w:val="bullet"/>
      <w:lvlText w:val=""/>
      <w:lvlJc w:val="left"/>
      <w:pPr>
        <w:tabs>
          <w:tab w:val="num" w:pos="1440"/>
        </w:tabs>
        <w:ind w:left="1440" w:hanging="360"/>
      </w:pPr>
      <w:rPr>
        <w:rFonts w:ascii="Symbol" w:hAnsi="Symbol" w:hint="default"/>
      </w:rPr>
    </w:lvl>
    <w:lvl w:ilvl="2" w:tplc="AAF04890" w:tentative="1">
      <w:start w:val="1"/>
      <w:numFmt w:val="bullet"/>
      <w:lvlText w:val=""/>
      <w:lvlJc w:val="left"/>
      <w:pPr>
        <w:tabs>
          <w:tab w:val="num" w:pos="2160"/>
        </w:tabs>
        <w:ind w:left="2160" w:hanging="360"/>
      </w:pPr>
      <w:rPr>
        <w:rFonts w:ascii="Symbol" w:hAnsi="Symbol" w:hint="default"/>
      </w:rPr>
    </w:lvl>
    <w:lvl w:ilvl="3" w:tplc="179C1E16" w:tentative="1">
      <w:start w:val="1"/>
      <w:numFmt w:val="bullet"/>
      <w:lvlText w:val=""/>
      <w:lvlJc w:val="left"/>
      <w:pPr>
        <w:tabs>
          <w:tab w:val="num" w:pos="2880"/>
        </w:tabs>
        <w:ind w:left="2880" w:hanging="360"/>
      </w:pPr>
      <w:rPr>
        <w:rFonts w:ascii="Symbol" w:hAnsi="Symbol" w:hint="default"/>
      </w:rPr>
    </w:lvl>
    <w:lvl w:ilvl="4" w:tplc="908A9C60" w:tentative="1">
      <w:start w:val="1"/>
      <w:numFmt w:val="bullet"/>
      <w:lvlText w:val=""/>
      <w:lvlJc w:val="left"/>
      <w:pPr>
        <w:tabs>
          <w:tab w:val="num" w:pos="3600"/>
        </w:tabs>
        <w:ind w:left="3600" w:hanging="360"/>
      </w:pPr>
      <w:rPr>
        <w:rFonts w:ascii="Symbol" w:hAnsi="Symbol" w:hint="default"/>
      </w:rPr>
    </w:lvl>
    <w:lvl w:ilvl="5" w:tplc="8B5A6C42" w:tentative="1">
      <w:start w:val="1"/>
      <w:numFmt w:val="bullet"/>
      <w:lvlText w:val=""/>
      <w:lvlJc w:val="left"/>
      <w:pPr>
        <w:tabs>
          <w:tab w:val="num" w:pos="4320"/>
        </w:tabs>
        <w:ind w:left="4320" w:hanging="360"/>
      </w:pPr>
      <w:rPr>
        <w:rFonts w:ascii="Symbol" w:hAnsi="Symbol" w:hint="default"/>
      </w:rPr>
    </w:lvl>
    <w:lvl w:ilvl="6" w:tplc="C20027F0" w:tentative="1">
      <w:start w:val="1"/>
      <w:numFmt w:val="bullet"/>
      <w:lvlText w:val=""/>
      <w:lvlJc w:val="left"/>
      <w:pPr>
        <w:tabs>
          <w:tab w:val="num" w:pos="5040"/>
        </w:tabs>
        <w:ind w:left="5040" w:hanging="360"/>
      </w:pPr>
      <w:rPr>
        <w:rFonts w:ascii="Symbol" w:hAnsi="Symbol" w:hint="default"/>
      </w:rPr>
    </w:lvl>
    <w:lvl w:ilvl="7" w:tplc="89981F44" w:tentative="1">
      <w:start w:val="1"/>
      <w:numFmt w:val="bullet"/>
      <w:lvlText w:val=""/>
      <w:lvlJc w:val="left"/>
      <w:pPr>
        <w:tabs>
          <w:tab w:val="num" w:pos="5760"/>
        </w:tabs>
        <w:ind w:left="5760" w:hanging="360"/>
      </w:pPr>
      <w:rPr>
        <w:rFonts w:ascii="Symbol" w:hAnsi="Symbol" w:hint="default"/>
      </w:rPr>
    </w:lvl>
    <w:lvl w:ilvl="8" w:tplc="B4944A9A"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61710830"/>
    <w:multiLevelType w:val="multilevel"/>
    <w:tmpl w:val="293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50291F"/>
    <w:multiLevelType w:val="hybridMultilevel"/>
    <w:tmpl w:val="A49ED872"/>
    <w:lvl w:ilvl="0" w:tplc="0BC62CB6">
      <w:start w:val="1"/>
      <w:numFmt w:val="bullet"/>
      <w:lvlText w:val=""/>
      <w:lvlPicBulletId w:val="0"/>
      <w:lvlJc w:val="left"/>
      <w:pPr>
        <w:tabs>
          <w:tab w:val="num" w:pos="720"/>
        </w:tabs>
        <w:ind w:left="720" w:hanging="360"/>
      </w:pPr>
      <w:rPr>
        <w:rFonts w:ascii="Symbol" w:hAnsi="Symbol" w:hint="default"/>
      </w:rPr>
    </w:lvl>
    <w:lvl w:ilvl="1" w:tplc="86061D90" w:tentative="1">
      <w:start w:val="1"/>
      <w:numFmt w:val="bullet"/>
      <w:lvlText w:val=""/>
      <w:lvlJc w:val="left"/>
      <w:pPr>
        <w:tabs>
          <w:tab w:val="num" w:pos="1440"/>
        </w:tabs>
        <w:ind w:left="1440" w:hanging="360"/>
      </w:pPr>
      <w:rPr>
        <w:rFonts w:ascii="Symbol" w:hAnsi="Symbol" w:hint="default"/>
      </w:rPr>
    </w:lvl>
    <w:lvl w:ilvl="2" w:tplc="A27AA328" w:tentative="1">
      <w:start w:val="1"/>
      <w:numFmt w:val="bullet"/>
      <w:lvlText w:val=""/>
      <w:lvlJc w:val="left"/>
      <w:pPr>
        <w:tabs>
          <w:tab w:val="num" w:pos="2160"/>
        </w:tabs>
        <w:ind w:left="2160" w:hanging="360"/>
      </w:pPr>
      <w:rPr>
        <w:rFonts w:ascii="Symbol" w:hAnsi="Symbol" w:hint="default"/>
      </w:rPr>
    </w:lvl>
    <w:lvl w:ilvl="3" w:tplc="A3F0D570" w:tentative="1">
      <w:start w:val="1"/>
      <w:numFmt w:val="bullet"/>
      <w:lvlText w:val=""/>
      <w:lvlJc w:val="left"/>
      <w:pPr>
        <w:tabs>
          <w:tab w:val="num" w:pos="2880"/>
        </w:tabs>
        <w:ind w:left="2880" w:hanging="360"/>
      </w:pPr>
      <w:rPr>
        <w:rFonts w:ascii="Symbol" w:hAnsi="Symbol" w:hint="default"/>
      </w:rPr>
    </w:lvl>
    <w:lvl w:ilvl="4" w:tplc="CE949C16" w:tentative="1">
      <w:start w:val="1"/>
      <w:numFmt w:val="bullet"/>
      <w:lvlText w:val=""/>
      <w:lvlJc w:val="left"/>
      <w:pPr>
        <w:tabs>
          <w:tab w:val="num" w:pos="3600"/>
        </w:tabs>
        <w:ind w:left="3600" w:hanging="360"/>
      </w:pPr>
      <w:rPr>
        <w:rFonts w:ascii="Symbol" w:hAnsi="Symbol" w:hint="default"/>
      </w:rPr>
    </w:lvl>
    <w:lvl w:ilvl="5" w:tplc="9C76FDAA" w:tentative="1">
      <w:start w:val="1"/>
      <w:numFmt w:val="bullet"/>
      <w:lvlText w:val=""/>
      <w:lvlJc w:val="left"/>
      <w:pPr>
        <w:tabs>
          <w:tab w:val="num" w:pos="4320"/>
        </w:tabs>
        <w:ind w:left="4320" w:hanging="360"/>
      </w:pPr>
      <w:rPr>
        <w:rFonts w:ascii="Symbol" w:hAnsi="Symbol" w:hint="default"/>
      </w:rPr>
    </w:lvl>
    <w:lvl w:ilvl="6" w:tplc="F19A2AF2" w:tentative="1">
      <w:start w:val="1"/>
      <w:numFmt w:val="bullet"/>
      <w:lvlText w:val=""/>
      <w:lvlJc w:val="left"/>
      <w:pPr>
        <w:tabs>
          <w:tab w:val="num" w:pos="5040"/>
        </w:tabs>
        <w:ind w:left="5040" w:hanging="360"/>
      </w:pPr>
      <w:rPr>
        <w:rFonts w:ascii="Symbol" w:hAnsi="Symbol" w:hint="default"/>
      </w:rPr>
    </w:lvl>
    <w:lvl w:ilvl="7" w:tplc="0A3E4084" w:tentative="1">
      <w:start w:val="1"/>
      <w:numFmt w:val="bullet"/>
      <w:lvlText w:val=""/>
      <w:lvlJc w:val="left"/>
      <w:pPr>
        <w:tabs>
          <w:tab w:val="num" w:pos="5760"/>
        </w:tabs>
        <w:ind w:left="5760" w:hanging="360"/>
      </w:pPr>
      <w:rPr>
        <w:rFonts w:ascii="Symbol" w:hAnsi="Symbol" w:hint="default"/>
      </w:rPr>
    </w:lvl>
    <w:lvl w:ilvl="8" w:tplc="8E8C2850"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77D27E9F"/>
    <w:multiLevelType w:val="hybridMultilevel"/>
    <w:tmpl w:val="BD7A94B6"/>
    <w:lvl w:ilvl="0" w:tplc="660A1090">
      <w:start w:val="1"/>
      <w:numFmt w:val="bullet"/>
      <w:lvlText w:val=""/>
      <w:lvlPicBulletId w:val="0"/>
      <w:lvlJc w:val="left"/>
      <w:pPr>
        <w:tabs>
          <w:tab w:val="num" w:pos="720"/>
        </w:tabs>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9FC0D98"/>
    <w:multiLevelType w:val="multilevel"/>
    <w:tmpl w:val="293673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D90DB9"/>
    <w:multiLevelType w:val="multilevel"/>
    <w:tmpl w:val="B944E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4920310">
    <w:abstractNumId w:val="1"/>
  </w:num>
  <w:num w:numId="2" w16cid:durableId="531462409">
    <w:abstractNumId w:val="6"/>
  </w:num>
  <w:num w:numId="3" w16cid:durableId="1167212583">
    <w:abstractNumId w:val="8"/>
  </w:num>
  <w:num w:numId="4" w16cid:durableId="534738297">
    <w:abstractNumId w:val="7"/>
  </w:num>
  <w:num w:numId="5" w16cid:durableId="1332177417">
    <w:abstractNumId w:val="10"/>
  </w:num>
  <w:num w:numId="6" w16cid:durableId="599219842">
    <w:abstractNumId w:val="24"/>
  </w:num>
  <w:num w:numId="7" w16cid:durableId="1908952414">
    <w:abstractNumId w:val="13"/>
  </w:num>
  <w:num w:numId="8" w16cid:durableId="546332752">
    <w:abstractNumId w:val="23"/>
  </w:num>
  <w:num w:numId="9" w16cid:durableId="1707440882">
    <w:abstractNumId w:val="11"/>
  </w:num>
  <w:num w:numId="10" w16cid:durableId="1495297338">
    <w:abstractNumId w:val="20"/>
  </w:num>
  <w:num w:numId="11" w16cid:durableId="986855211">
    <w:abstractNumId w:val="14"/>
  </w:num>
  <w:num w:numId="12" w16cid:durableId="524756248">
    <w:abstractNumId w:val="5"/>
  </w:num>
  <w:num w:numId="13" w16cid:durableId="1909415681">
    <w:abstractNumId w:val="15"/>
  </w:num>
  <w:num w:numId="14" w16cid:durableId="1969359110">
    <w:abstractNumId w:val="0"/>
  </w:num>
  <w:num w:numId="15" w16cid:durableId="1753161861">
    <w:abstractNumId w:val="3"/>
  </w:num>
  <w:num w:numId="16" w16cid:durableId="86464588">
    <w:abstractNumId w:val="12"/>
  </w:num>
  <w:num w:numId="17" w16cid:durableId="955910100">
    <w:abstractNumId w:val="22"/>
  </w:num>
  <w:num w:numId="18" w16cid:durableId="630013455">
    <w:abstractNumId w:val="17"/>
  </w:num>
  <w:num w:numId="19" w16cid:durableId="1653831883">
    <w:abstractNumId w:val="4"/>
  </w:num>
  <w:num w:numId="20" w16cid:durableId="395979739">
    <w:abstractNumId w:val="18"/>
  </w:num>
  <w:num w:numId="21" w16cid:durableId="2048216884">
    <w:abstractNumId w:val="21"/>
  </w:num>
  <w:num w:numId="22" w16cid:durableId="1800537458">
    <w:abstractNumId w:val="2"/>
  </w:num>
  <w:num w:numId="23" w16cid:durableId="1831677936">
    <w:abstractNumId w:val="9"/>
  </w:num>
  <w:num w:numId="24" w16cid:durableId="700015227">
    <w:abstractNumId w:val="16"/>
  </w:num>
  <w:num w:numId="25" w16cid:durableId="78735755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69AB"/>
    <w:rsid w:val="000068D9"/>
    <w:rsid w:val="00007DB4"/>
    <w:rsid w:val="0002394E"/>
    <w:rsid w:val="00042E58"/>
    <w:rsid w:val="00090341"/>
    <w:rsid w:val="00091E7C"/>
    <w:rsid w:val="000A16D0"/>
    <w:rsid w:val="000B1F01"/>
    <w:rsid w:val="000F6866"/>
    <w:rsid w:val="00117495"/>
    <w:rsid w:val="00123FC0"/>
    <w:rsid w:val="001477D7"/>
    <w:rsid w:val="001923B7"/>
    <w:rsid w:val="001A0DE9"/>
    <w:rsid w:val="001A18DA"/>
    <w:rsid w:val="001B11D9"/>
    <w:rsid w:val="001E20F2"/>
    <w:rsid w:val="00214374"/>
    <w:rsid w:val="002265D4"/>
    <w:rsid w:val="002748A0"/>
    <w:rsid w:val="00274BE2"/>
    <w:rsid w:val="00292033"/>
    <w:rsid w:val="002A6A4F"/>
    <w:rsid w:val="002B1CA0"/>
    <w:rsid w:val="002C2F5E"/>
    <w:rsid w:val="002D3064"/>
    <w:rsid w:val="00323626"/>
    <w:rsid w:val="00327C27"/>
    <w:rsid w:val="0035580E"/>
    <w:rsid w:val="00355D51"/>
    <w:rsid w:val="00366C29"/>
    <w:rsid w:val="00380D6E"/>
    <w:rsid w:val="003B4708"/>
    <w:rsid w:val="003B6556"/>
    <w:rsid w:val="003D5749"/>
    <w:rsid w:val="003E0DAB"/>
    <w:rsid w:val="003E3EED"/>
    <w:rsid w:val="003E44F0"/>
    <w:rsid w:val="003F7A49"/>
    <w:rsid w:val="0040331B"/>
    <w:rsid w:val="00435C8B"/>
    <w:rsid w:val="00453F5A"/>
    <w:rsid w:val="004569AB"/>
    <w:rsid w:val="00460191"/>
    <w:rsid w:val="00475383"/>
    <w:rsid w:val="004A4BC0"/>
    <w:rsid w:val="004E5E74"/>
    <w:rsid w:val="004E6DEF"/>
    <w:rsid w:val="004F02AC"/>
    <w:rsid w:val="004F51CD"/>
    <w:rsid w:val="005520D0"/>
    <w:rsid w:val="00561AA7"/>
    <w:rsid w:val="00576982"/>
    <w:rsid w:val="00580FCD"/>
    <w:rsid w:val="005B0F0A"/>
    <w:rsid w:val="005B1764"/>
    <w:rsid w:val="005B4C65"/>
    <w:rsid w:val="005B5478"/>
    <w:rsid w:val="005C166D"/>
    <w:rsid w:val="005C6BEE"/>
    <w:rsid w:val="005E0118"/>
    <w:rsid w:val="005E4890"/>
    <w:rsid w:val="005E617A"/>
    <w:rsid w:val="00621142"/>
    <w:rsid w:val="00686F4A"/>
    <w:rsid w:val="006A447B"/>
    <w:rsid w:val="006B4E22"/>
    <w:rsid w:val="006C14BC"/>
    <w:rsid w:val="006C1C98"/>
    <w:rsid w:val="006D7E8E"/>
    <w:rsid w:val="006F1498"/>
    <w:rsid w:val="00705EE9"/>
    <w:rsid w:val="007308C1"/>
    <w:rsid w:val="0073221A"/>
    <w:rsid w:val="00736175"/>
    <w:rsid w:val="00736660"/>
    <w:rsid w:val="0076372D"/>
    <w:rsid w:val="00772446"/>
    <w:rsid w:val="00775207"/>
    <w:rsid w:val="00784446"/>
    <w:rsid w:val="007A4FA9"/>
    <w:rsid w:val="007C1CE0"/>
    <w:rsid w:val="007C5850"/>
    <w:rsid w:val="007D2185"/>
    <w:rsid w:val="007F1835"/>
    <w:rsid w:val="008031F7"/>
    <w:rsid w:val="00817322"/>
    <w:rsid w:val="008219A4"/>
    <w:rsid w:val="00831A7D"/>
    <w:rsid w:val="00833A26"/>
    <w:rsid w:val="00834D1E"/>
    <w:rsid w:val="00836683"/>
    <w:rsid w:val="00851F7C"/>
    <w:rsid w:val="00866FDD"/>
    <w:rsid w:val="00870C56"/>
    <w:rsid w:val="008A01F4"/>
    <w:rsid w:val="008C1365"/>
    <w:rsid w:val="008D4F28"/>
    <w:rsid w:val="00920146"/>
    <w:rsid w:val="00924A44"/>
    <w:rsid w:val="00931472"/>
    <w:rsid w:val="00957708"/>
    <w:rsid w:val="00985828"/>
    <w:rsid w:val="00992343"/>
    <w:rsid w:val="009A159F"/>
    <w:rsid w:val="009D2D39"/>
    <w:rsid w:val="00A02FAF"/>
    <w:rsid w:val="00A56D58"/>
    <w:rsid w:val="00A67E77"/>
    <w:rsid w:val="00A773BA"/>
    <w:rsid w:val="00AC7263"/>
    <w:rsid w:val="00AE7A29"/>
    <w:rsid w:val="00B15045"/>
    <w:rsid w:val="00B17159"/>
    <w:rsid w:val="00B54E93"/>
    <w:rsid w:val="00B65E19"/>
    <w:rsid w:val="00B80FD9"/>
    <w:rsid w:val="00B82376"/>
    <w:rsid w:val="00B83325"/>
    <w:rsid w:val="00B93803"/>
    <w:rsid w:val="00B97B61"/>
    <w:rsid w:val="00BF420E"/>
    <w:rsid w:val="00C22227"/>
    <w:rsid w:val="00C427E8"/>
    <w:rsid w:val="00C91A0A"/>
    <w:rsid w:val="00C9749B"/>
    <w:rsid w:val="00CC48A4"/>
    <w:rsid w:val="00CD042F"/>
    <w:rsid w:val="00CD590E"/>
    <w:rsid w:val="00CE5E59"/>
    <w:rsid w:val="00CF2D38"/>
    <w:rsid w:val="00CF3EB0"/>
    <w:rsid w:val="00CF77F7"/>
    <w:rsid w:val="00D11C72"/>
    <w:rsid w:val="00D31B05"/>
    <w:rsid w:val="00D70C5F"/>
    <w:rsid w:val="00DC183E"/>
    <w:rsid w:val="00DE5DF2"/>
    <w:rsid w:val="00E002AD"/>
    <w:rsid w:val="00E03B84"/>
    <w:rsid w:val="00E10E42"/>
    <w:rsid w:val="00E10F7E"/>
    <w:rsid w:val="00E11E73"/>
    <w:rsid w:val="00E16E64"/>
    <w:rsid w:val="00E569E6"/>
    <w:rsid w:val="00E646A2"/>
    <w:rsid w:val="00EC3523"/>
    <w:rsid w:val="00EC7DDE"/>
    <w:rsid w:val="00EE259C"/>
    <w:rsid w:val="00EE357B"/>
    <w:rsid w:val="00F11F66"/>
    <w:rsid w:val="00F20E9A"/>
    <w:rsid w:val="00F71F62"/>
    <w:rsid w:val="00FA2BF6"/>
    <w:rsid w:val="00FB185F"/>
    <w:rsid w:val="00FD6F1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833C66"/>
  <w15:docId w15:val="{AFF1497F-E8B1-4EA7-B2D0-7C81E851E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F4A"/>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4569AB"/>
    <w:pPr>
      <w:spacing w:before="100" w:beforeAutospacing="1" w:after="100" w:afterAutospacing="1"/>
      <w:outlineLvl w:val="0"/>
    </w:pPr>
    <w:rPr>
      <w:b/>
      <w:bCs/>
      <w:kern w:val="36"/>
      <w:sz w:val="48"/>
      <w:szCs w:val="48"/>
      <w:lang w:eastAsia="en-AU"/>
    </w:rPr>
  </w:style>
  <w:style w:type="paragraph" w:styleId="Heading2">
    <w:name w:val="heading 2"/>
    <w:basedOn w:val="Normal"/>
    <w:next w:val="Normal"/>
    <w:link w:val="Heading2Char"/>
    <w:uiPriority w:val="9"/>
    <w:semiHidden/>
    <w:unhideWhenUsed/>
    <w:qFormat/>
    <w:rsid w:val="009A159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569AB"/>
    <w:pPr>
      <w:spacing w:before="100" w:beforeAutospacing="1" w:after="100" w:afterAutospacing="1"/>
      <w:outlineLvl w:val="2"/>
    </w:pPr>
    <w:rPr>
      <w:b/>
      <w:bCs/>
      <w:sz w:val="27"/>
      <w:szCs w:val="27"/>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69AB"/>
    <w:rPr>
      <w:rFonts w:ascii="Times New Roman" w:eastAsia="Times New Roman" w:hAnsi="Times New Roman" w:cs="Times New Roman"/>
      <w:b/>
      <w:bCs/>
      <w:kern w:val="36"/>
      <w:sz w:val="48"/>
      <w:szCs w:val="48"/>
      <w:lang w:eastAsia="en-AU"/>
    </w:rPr>
  </w:style>
  <w:style w:type="character" w:customStyle="1" w:styleId="Heading3Char">
    <w:name w:val="Heading 3 Char"/>
    <w:basedOn w:val="DefaultParagraphFont"/>
    <w:link w:val="Heading3"/>
    <w:uiPriority w:val="9"/>
    <w:rsid w:val="004569AB"/>
    <w:rPr>
      <w:rFonts w:ascii="Times New Roman" w:eastAsia="Times New Roman" w:hAnsi="Times New Roman" w:cs="Times New Roman"/>
      <w:b/>
      <w:bCs/>
      <w:sz w:val="27"/>
      <w:szCs w:val="27"/>
      <w:lang w:eastAsia="en-AU"/>
    </w:rPr>
  </w:style>
  <w:style w:type="numbering" w:customStyle="1" w:styleId="NoList1">
    <w:name w:val="No List1"/>
    <w:next w:val="NoList"/>
    <w:uiPriority w:val="99"/>
    <w:semiHidden/>
    <w:unhideWhenUsed/>
    <w:rsid w:val="004569AB"/>
  </w:style>
  <w:style w:type="paragraph" w:styleId="NormalWeb">
    <w:name w:val="Normal (Web)"/>
    <w:basedOn w:val="Normal"/>
    <w:uiPriority w:val="99"/>
    <w:unhideWhenUsed/>
    <w:rsid w:val="004569AB"/>
    <w:pPr>
      <w:spacing w:before="100" w:beforeAutospacing="1" w:after="100" w:afterAutospacing="1"/>
    </w:pPr>
    <w:rPr>
      <w:lang w:eastAsia="en-AU"/>
    </w:rPr>
  </w:style>
  <w:style w:type="character" w:styleId="Hyperlink">
    <w:name w:val="Hyperlink"/>
    <w:basedOn w:val="DefaultParagraphFont"/>
    <w:uiPriority w:val="99"/>
    <w:unhideWhenUsed/>
    <w:rsid w:val="004569AB"/>
    <w:rPr>
      <w:color w:val="0000FF"/>
      <w:u w:val="single"/>
    </w:rPr>
  </w:style>
  <w:style w:type="character" w:styleId="FollowedHyperlink">
    <w:name w:val="FollowedHyperlink"/>
    <w:basedOn w:val="DefaultParagraphFont"/>
    <w:uiPriority w:val="99"/>
    <w:semiHidden/>
    <w:unhideWhenUsed/>
    <w:rsid w:val="004569AB"/>
    <w:rPr>
      <w:color w:val="800080"/>
      <w:u w:val="single"/>
    </w:rPr>
  </w:style>
  <w:style w:type="character" w:styleId="Strong">
    <w:name w:val="Strong"/>
    <w:basedOn w:val="DefaultParagraphFont"/>
    <w:uiPriority w:val="22"/>
    <w:qFormat/>
    <w:rsid w:val="004569AB"/>
    <w:rPr>
      <w:b/>
      <w:bCs/>
    </w:rPr>
  </w:style>
  <w:style w:type="character" w:styleId="Emphasis">
    <w:name w:val="Emphasis"/>
    <w:basedOn w:val="DefaultParagraphFont"/>
    <w:uiPriority w:val="20"/>
    <w:qFormat/>
    <w:rsid w:val="004569AB"/>
    <w:rPr>
      <w:i/>
      <w:iCs/>
    </w:rPr>
  </w:style>
  <w:style w:type="paragraph" w:styleId="BalloonText">
    <w:name w:val="Balloon Text"/>
    <w:basedOn w:val="Normal"/>
    <w:link w:val="BalloonTextChar"/>
    <w:uiPriority w:val="99"/>
    <w:semiHidden/>
    <w:unhideWhenUsed/>
    <w:rsid w:val="004569AB"/>
    <w:rPr>
      <w:rFonts w:ascii="Tahoma" w:hAnsi="Tahoma" w:cs="Tahoma"/>
      <w:sz w:val="16"/>
      <w:szCs w:val="16"/>
    </w:rPr>
  </w:style>
  <w:style w:type="character" w:customStyle="1" w:styleId="BalloonTextChar">
    <w:name w:val="Balloon Text Char"/>
    <w:basedOn w:val="DefaultParagraphFont"/>
    <w:link w:val="BalloonText"/>
    <w:uiPriority w:val="99"/>
    <w:semiHidden/>
    <w:rsid w:val="004569AB"/>
    <w:rPr>
      <w:rFonts w:ascii="Tahoma" w:hAnsi="Tahoma" w:cs="Tahoma"/>
      <w:sz w:val="16"/>
      <w:szCs w:val="16"/>
    </w:rPr>
  </w:style>
  <w:style w:type="paragraph" w:styleId="ListParagraph">
    <w:name w:val="List Paragraph"/>
    <w:basedOn w:val="Normal"/>
    <w:uiPriority w:val="34"/>
    <w:qFormat/>
    <w:rsid w:val="00FA2BF6"/>
    <w:pPr>
      <w:ind w:left="720"/>
      <w:contextualSpacing/>
    </w:pPr>
  </w:style>
  <w:style w:type="paragraph" w:styleId="Header">
    <w:name w:val="header"/>
    <w:basedOn w:val="Normal"/>
    <w:link w:val="HeaderChar"/>
    <w:uiPriority w:val="99"/>
    <w:unhideWhenUsed/>
    <w:rsid w:val="008A01F4"/>
    <w:pPr>
      <w:tabs>
        <w:tab w:val="center" w:pos="4513"/>
        <w:tab w:val="right" w:pos="9026"/>
      </w:tabs>
    </w:pPr>
  </w:style>
  <w:style w:type="character" w:customStyle="1" w:styleId="HeaderChar">
    <w:name w:val="Header Char"/>
    <w:basedOn w:val="DefaultParagraphFont"/>
    <w:link w:val="Header"/>
    <w:uiPriority w:val="99"/>
    <w:rsid w:val="008A01F4"/>
  </w:style>
  <w:style w:type="paragraph" w:styleId="Footer">
    <w:name w:val="footer"/>
    <w:basedOn w:val="Normal"/>
    <w:link w:val="FooterChar"/>
    <w:uiPriority w:val="99"/>
    <w:unhideWhenUsed/>
    <w:rsid w:val="008A01F4"/>
    <w:pPr>
      <w:tabs>
        <w:tab w:val="center" w:pos="4513"/>
        <w:tab w:val="right" w:pos="9026"/>
      </w:tabs>
    </w:pPr>
  </w:style>
  <w:style w:type="character" w:customStyle="1" w:styleId="FooterChar">
    <w:name w:val="Footer Char"/>
    <w:basedOn w:val="DefaultParagraphFont"/>
    <w:link w:val="Footer"/>
    <w:uiPriority w:val="99"/>
    <w:rsid w:val="008A01F4"/>
  </w:style>
  <w:style w:type="character" w:customStyle="1" w:styleId="Heading2Char">
    <w:name w:val="Heading 2 Char"/>
    <w:basedOn w:val="DefaultParagraphFont"/>
    <w:link w:val="Heading2"/>
    <w:uiPriority w:val="9"/>
    <w:semiHidden/>
    <w:rsid w:val="009A159F"/>
    <w:rPr>
      <w:rFonts w:asciiTheme="majorHAnsi" w:eastAsiaTheme="majorEastAsia" w:hAnsiTheme="majorHAnsi" w:cstheme="majorBidi"/>
      <w:b/>
      <w:bCs/>
      <w:color w:val="4F81BD" w:themeColor="accent1"/>
      <w:sz w:val="26"/>
      <w:szCs w:val="26"/>
    </w:rPr>
  </w:style>
  <w:style w:type="character" w:styleId="UnresolvedMention">
    <w:name w:val="Unresolved Mention"/>
    <w:basedOn w:val="DefaultParagraphFont"/>
    <w:uiPriority w:val="99"/>
    <w:semiHidden/>
    <w:unhideWhenUsed/>
    <w:rsid w:val="005C16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26187">
      <w:bodyDiv w:val="1"/>
      <w:marLeft w:val="0"/>
      <w:marRight w:val="0"/>
      <w:marTop w:val="0"/>
      <w:marBottom w:val="0"/>
      <w:divBdr>
        <w:top w:val="none" w:sz="0" w:space="0" w:color="auto"/>
        <w:left w:val="none" w:sz="0" w:space="0" w:color="auto"/>
        <w:bottom w:val="none" w:sz="0" w:space="0" w:color="auto"/>
        <w:right w:val="none" w:sz="0" w:space="0" w:color="auto"/>
      </w:divBdr>
    </w:div>
    <w:div w:id="576939649">
      <w:bodyDiv w:val="1"/>
      <w:marLeft w:val="0"/>
      <w:marRight w:val="0"/>
      <w:marTop w:val="0"/>
      <w:marBottom w:val="0"/>
      <w:divBdr>
        <w:top w:val="none" w:sz="0" w:space="0" w:color="auto"/>
        <w:left w:val="none" w:sz="0" w:space="0" w:color="auto"/>
        <w:bottom w:val="none" w:sz="0" w:space="0" w:color="auto"/>
        <w:right w:val="none" w:sz="0" w:space="0" w:color="auto"/>
      </w:divBdr>
      <w:divsChild>
        <w:div w:id="664821597">
          <w:marLeft w:val="0"/>
          <w:marRight w:val="0"/>
          <w:marTop w:val="0"/>
          <w:marBottom w:val="0"/>
          <w:divBdr>
            <w:top w:val="none" w:sz="0" w:space="0" w:color="auto"/>
            <w:left w:val="none" w:sz="0" w:space="0" w:color="auto"/>
            <w:bottom w:val="none" w:sz="0" w:space="0" w:color="auto"/>
            <w:right w:val="none" w:sz="0" w:space="0" w:color="auto"/>
          </w:divBdr>
        </w:div>
      </w:divsChild>
    </w:div>
    <w:div w:id="81063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jpeg"/><Relationship Id="rId21" Type="http://schemas.openxmlformats.org/officeDocument/2006/relationships/hyperlink" Target="https://livingvalues.net/file_download/965" TargetMode="External"/><Relationship Id="rId42" Type="http://schemas.openxmlformats.org/officeDocument/2006/relationships/hyperlink" Target="https://livingvalues.net/distance-facilitator" TargetMode="External"/><Relationship Id="rId47" Type="http://schemas.openxmlformats.org/officeDocument/2006/relationships/hyperlink" Target="https://www.facebook.com/LivingValuesEducation" TargetMode="External"/><Relationship Id="rId63" Type="http://schemas.openxmlformats.org/officeDocument/2006/relationships/hyperlink" Target="https://livingvalues.net/file_download/332" TargetMode="External"/><Relationship Id="rId68" Type="http://schemas.openxmlformats.org/officeDocument/2006/relationships/hyperlink" Target="http://www.livingvalues.net/resources" TargetMode="External"/><Relationship Id="rId7" Type="http://schemas.openxmlformats.org/officeDocument/2006/relationships/image" Target="media/image2.jpe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9" Type="http://schemas.openxmlformats.org/officeDocument/2006/relationships/image" Target="media/image11.png"/><Relationship Id="rId11" Type="http://schemas.openxmlformats.org/officeDocument/2006/relationships/hyperlink" Target="https://livingvalues.net/download/" TargetMode="External"/><Relationship Id="rId24" Type="http://schemas.openxmlformats.org/officeDocument/2006/relationships/image" Target="media/image8.jpeg"/><Relationship Id="rId32" Type="http://schemas.openxmlformats.org/officeDocument/2006/relationships/hyperlink" Target="https://livingvalues.net/file_download/403" TargetMode="External"/><Relationship Id="rId37" Type="http://schemas.openxmlformats.org/officeDocument/2006/relationships/hyperlink" Target="https://livingvalues.net/file_download/866" TargetMode="External"/><Relationship Id="rId40" Type="http://schemas.openxmlformats.org/officeDocument/2006/relationships/hyperlink" Target="https://livingvalues.net/distance-values-activities" TargetMode="External"/><Relationship Id="rId45" Type="http://schemas.openxmlformats.org/officeDocument/2006/relationships/image" Target="media/image17.png"/><Relationship Id="rId53" Type="http://schemas.openxmlformats.org/officeDocument/2006/relationships/hyperlink" Target="https://www.facebook.com/LivingValuesEducationPhilippines/" TargetMode="External"/><Relationship Id="rId58" Type="http://schemas.openxmlformats.org/officeDocument/2006/relationships/hyperlink" Target="https://www.facebook.com/Living.Values.Eduction.Sierra.Leone" TargetMode="External"/><Relationship Id="rId66" Type="http://schemas.openxmlformats.org/officeDocument/2006/relationships/hyperlink" Target="https://livingvalues.net/file_download/335" TargetMode="External"/><Relationship Id="rId5" Type="http://schemas.openxmlformats.org/officeDocument/2006/relationships/footnotes" Target="footnotes.xml"/><Relationship Id="rId61" Type="http://schemas.openxmlformats.org/officeDocument/2006/relationships/hyperlink" Target="https://www.instagram.com/living_values_education/" TargetMode="External"/><Relationship Id="rId19" Type="http://schemas.openxmlformats.org/officeDocument/2006/relationships/hyperlink" Target="https://livingvalues.net/file_download/329" TargetMode="External"/><Relationship Id="rId14" Type="http://schemas.openxmlformats.org/officeDocument/2006/relationships/hyperlink" Target="https://livingvalues.net/file_download/834" TargetMode="External"/><Relationship Id="rId22" Type="http://schemas.openxmlformats.org/officeDocument/2006/relationships/image" Target="media/image7.png"/><Relationship Id="rId27" Type="http://schemas.openxmlformats.org/officeDocument/2006/relationships/hyperlink" Target="https://livingvalues.net/file_download/862" TargetMode="External"/><Relationship Id="rId30" Type="http://schemas.openxmlformats.org/officeDocument/2006/relationships/image" Target="media/image12.jpeg"/><Relationship Id="rId35" Type="http://schemas.openxmlformats.org/officeDocument/2006/relationships/image" Target="media/image14.jpeg"/><Relationship Id="rId43" Type="http://schemas.openxmlformats.org/officeDocument/2006/relationships/hyperlink" Target="https://livingvalues.net/distance-self-reflection" TargetMode="External"/><Relationship Id="rId48" Type="http://schemas.openxmlformats.org/officeDocument/2006/relationships/hyperlink" Target="https://www.facebook.com/Living-Values-Education-USA-102319905254859" TargetMode="External"/><Relationship Id="rId56" Type="http://schemas.openxmlformats.org/officeDocument/2006/relationships/hyperlink" Target="https://www.facebook.com/Living-Values-Education-South-Africa-100313562150845" TargetMode="External"/><Relationship Id="rId64" Type="http://schemas.openxmlformats.org/officeDocument/2006/relationships/hyperlink" Target="https://livingvalues.net/file_download/858" TargetMode="External"/><Relationship Id="rId69" Type="http://schemas.openxmlformats.org/officeDocument/2006/relationships/footer" Target="footer1.xml"/><Relationship Id="rId8" Type="http://schemas.openxmlformats.org/officeDocument/2006/relationships/hyperlink" Target="https://livingvalues.net/download/" TargetMode="External"/><Relationship Id="rId51" Type="http://schemas.openxmlformats.org/officeDocument/2006/relationships/hyperlink" Target="https://www.facebook.com/LivingValuesEducationAustralia" TargetMode="External"/><Relationship Id="rId3" Type="http://schemas.openxmlformats.org/officeDocument/2006/relationships/settings" Target="settings.xml"/><Relationship Id="rId12" Type="http://schemas.openxmlformats.org/officeDocument/2006/relationships/hyperlink" Target="https://livingvalues.net/download/" TargetMode="External"/><Relationship Id="rId17" Type="http://schemas.openxmlformats.org/officeDocument/2006/relationships/image" Target="media/image5.png"/><Relationship Id="rId25" Type="http://schemas.openxmlformats.org/officeDocument/2006/relationships/hyperlink" Target="https://livingvalues.net/values-based-atmosphere-courses" TargetMode="External"/><Relationship Id="rId33" Type="http://schemas.openxmlformats.org/officeDocument/2006/relationships/hyperlink" Target="https://livingvalues.net/file_download/317" TargetMode="External"/><Relationship Id="rId38" Type="http://schemas.openxmlformats.org/officeDocument/2006/relationships/image" Target="media/image15.jpeg"/><Relationship Id="rId46" Type="http://schemas.openxmlformats.org/officeDocument/2006/relationships/hyperlink" Target="https://livingvalues.net/file_download/986" TargetMode="External"/><Relationship Id="rId59" Type="http://schemas.openxmlformats.org/officeDocument/2006/relationships/hyperlink" Target="https://www.facebook.com/Living-Values-Education-EU-English-109950024507364" TargetMode="External"/><Relationship Id="rId67" Type="http://schemas.openxmlformats.org/officeDocument/2006/relationships/image" Target="media/image1.png"/><Relationship Id="rId20" Type="http://schemas.openxmlformats.org/officeDocument/2006/relationships/hyperlink" Target="http://www.livingvalues.net/" TargetMode="External"/><Relationship Id="rId41" Type="http://schemas.openxmlformats.org/officeDocument/2006/relationships/hyperlink" Target="https://livingvalues.net/distance-groups" TargetMode="External"/><Relationship Id="rId54" Type="http://schemas.openxmlformats.org/officeDocument/2006/relationships/hyperlink" Target="https://www.facebook.com/Living-Values-Education-India-110624343821141" TargetMode="External"/><Relationship Id="rId62" Type="http://schemas.openxmlformats.org/officeDocument/2006/relationships/hyperlink" Target="https://www.instagram.com/living.values.education_india" TargetMode="Externa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jpeg"/><Relationship Id="rId23" Type="http://schemas.openxmlformats.org/officeDocument/2006/relationships/hyperlink" Target="https://livingvalues.net/country-reports/" TargetMode="External"/><Relationship Id="rId28" Type="http://schemas.openxmlformats.org/officeDocument/2006/relationships/image" Target="media/image10.png"/><Relationship Id="rId36" Type="http://schemas.openxmlformats.org/officeDocument/2006/relationships/hyperlink" Target="https://livingvalues.net/file_download/711" TargetMode="External"/><Relationship Id="rId49" Type="http://schemas.openxmlformats.org/officeDocument/2006/relationships/hyperlink" Target="https://www.facebook.com/LVE.Latin.America" TargetMode="External"/><Relationship Id="rId57" Type="http://schemas.openxmlformats.org/officeDocument/2006/relationships/hyperlink" Target="https://www.facebook.com/LVE.Nigeria" TargetMode="External"/><Relationship Id="rId10" Type="http://schemas.openxmlformats.org/officeDocument/2006/relationships/hyperlink" Target="https://livingvalues.net/download/" TargetMode="External"/><Relationship Id="rId31" Type="http://schemas.openxmlformats.org/officeDocument/2006/relationships/image" Target="media/image13.jpeg"/><Relationship Id="rId44" Type="http://schemas.openxmlformats.org/officeDocument/2006/relationships/hyperlink" Target="https://livingvalues.net/download/#pesonalcalendar" TargetMode="External"/><Relationship Id="rId52" Type="http://schemas.openxmlformats.org/officeDocument/2006/relationships/hyperlink" Target="https://www.facebook.com/LivingValuesEducationNewZealand" TargetMode="External"/><Relationship Id="rId60" Type="http://schemas.openxmlformats.org/officeDocument/2006/relationships/hyperlink" Target="https://www.facebook.com/Living-Values-Education-Netherlands-108416904640453/" TargetMode="External"/><Relationship Id="rId65" Type="http://schemas.openxmlformats.org/officeDocument/2006/relationships/hyperlink" Target="https://livingvalues.net/file_download/321" TargetMode="External"/><Relationship Id="rId4" Type="http://schemas.openxmlformats.org/officeDocument/2006/relationships/webSettings" Target="webSettings.xml"/><Relationship Id="rId9" Type="http://schemas.openxmlformats.org/officeDocument/2006/relationships/hyperlink" Target="https://livingvalues.net/download/" TargetMode="External"/><Relationship Id="rId13" Type="http://schemas.openxmlformats.org/officeDocument/2006/relationships/hyperlink" Target="https://livingvalues.net/download/" TargetMode="External"/><Relationship Id="rId18" Type="http://schemas.openxmlformats.org/officeDocument/2006/relationships/image" Target="media/image6.jpeg"/><Relationship Id="rId39" Type="http://schemas.openxmlformats.org/officeDocument/2006/relationships/image" Target="media/image16.jpeg"/><Relationship Id="rId34" Type="http://schemas.openxmlformats.org/officeDocument/2006/relationships/hyperlink" Target="https://livingvalues.net/file_download/331" TargetMode="External"/><Relationship Id="rId50" Type="http://schemas.openxmlformats.org/officeDocument/2006/relationships/hyperlink" Target="https://www.facebook.com/Living.Values.Eduction.Canada" TargetMode="External"/><Relationship Id="rId55" Type="http://schemas.openxmlformats.org/officeDocument/2006/relationships/hyperlink" Target="https://www.facebook.com/alive0srilanka"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7</Pages>
  <Words>2522</Words>
  <Characters>14379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Marissa Tilden</cp:lastModifiedBy>
  <cp:revision>44</cp:revision>
  <dcterms:created xsi:type="dcterms:W3CDTF">2023-06-24T08:29:00Z</dcterms:created>
  <dcterms:modified xsi:type="dcterms:W3CDTF">2025-08-13T23:28:00Z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8e8a8baddc9685cc29c99b0a4efc94ba72c988886aeac65d0737f55fe988e3e4</vt:lpwstr>
  </property>
</Properties>
</file>